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5EB4C" w14:textId="581A5875"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165AC5">
        <w:rPr>
          <w:b/>
          <w:sz w:val="24"/>
          <w:szCs w:val="24"/>
          <w:lang w:val="en-US"/>
        </w:rPr>
        <w:t>1</w:t>
      </w:r>
      <w:r w:rsidR="001E41F3" w:rsidRPr="008D0677">
        <w:rPr>
          <w:b/>
          <w:i/>
          <w:noProof/>
          <w:sz w:val="28"/>
          <w:lang w:val="en-US"/>
        </w:rPr>
        <w:tab/>
      </w:r>
      <w:r w:rsidR="0043163A">
        <w:rPr>
          <w:b/>
          <w:i/>
          <w:noProof/>
          <w:sz w:val="28"/>
        </w:rPr>
        <w:t>S2-19</w:t>
      </w:r>
      <w:r w:rsidR="00C32901">
        <w:rPr>
          <w:b/>
          <w:i/>
          <w:noProof/>
          <w:sz w:val="28"/>
        </w:rPr>
        <w:t>01740</w:t>
      </w:r>
    </w:p>
    <w:p w14:paraId="47A09FF8" w14:textId="384E61CA" w:rsidR="00882454" w:rsidRPr="00165AC5" w:rsidRDefault="008D0677" w:rsidP="00882454">
      <w:pPr>
        <w:pStyle w:val="CRCoverPage"/>
        <w:outlineLvl w:val="0"/>
        <w:rPr>
          <w:b/>
          <w:noProof/>
          <w:sz w:val="24"/>
          <w:lang w:val="pt-BR"/>
        </w:rPr>
      </w:pPr>
      <w:r w:rsidRPr="00165AC5">
        <w:rPr>
          <w:rFonts w:cs="Arial"/>
          <w:b/>
          <w:bCs/>
          <w:sz w:val="24"/>
          <w:szCs w:val="24"/>
          <w:lang w:val="pt-BR"/>
        </w:rPr>
        <w:t xml:space="preserve">25 </w:t>
      </w:r>
      <w:r w:rsidR="00165AC5" w:rsidRPr="00165AC5">
        <w:rPr>
          <w:rFonts w:cs="Arial"/>
          <w:b/>
          <w:bCs/>
          <w:sz w:val="24"/>
          <w:szCs w:val="24"/>
          <w:lang w:val="pt-BR"/>
        </w:rPr>
        <w:t>Feb – 1 Mar,</w:t>
      </w:r>
      <w:r w:rsidRPr="00165AC5">
        <w:rPr>
          <w:rFonts w:cs="Arial"/>
          <w:b/>
          <w:bCs/>
          <w:sz w:val="24"/>
          <w:szCs w:val="24"/>
          <w:lang w:val="pt-BR"/>
        </w:rPr>
        <w:t xml:space="preserve"> 2019</w:t>
      </w:r>
      <w:r w:rsidR="00165AC5" w:rsidRPr="00165AC5">
        <w:rPr>
          <w:rFonts w:cs="Arial"/>
          <w:b/>
          <w:bCs/>
          <w:sz w:val="24"/>
          <w:szCs w:val="24"/>
          <w:lang w:val="pt-BR"/>
        </w:rPr>
        <w:t xml:space="preserve">, Santa Cruz </w:t>
      </w:r>
      <w:r w:rsidR="00165AC5">
        <w:rPr>
          <w:rFonts w:cs="Arial"/>
          <w:b/>
          <w:bCs/>
          <w:sz w:val="24"/>
          <w:szCs w:val="24"/>
          <w:lang w:val="pt-BR"/>
        </w:rPr>
        <w:t>–</w:t>
      </w:r>
      <w:r w:rsidR="00165AC5" w:rsidRPr="00165AC5">
        <w:rPr>
          <w:rFonts w:cs="Arial"/>
          <w:b/>
          <w:bCs/>
          <w:sz w:val="24"/>
          <w:szCs w:val="24"/>
          <w:lang w:val="pt-BR"/>
        </w:rPr>
        <w:t xml:space="preserve"> Te</w:t>
      </w:r>
      <w:r w:rsidR="00165AC5">
        <w:rPr>
          <w:rFonts w:cs="Arial"/>
          <w:b/>
          <w:bCs/>
          <w:sz w:val="24"/>
          <w:szCs w:val="24"/>
          <w:lang w:val="pt-BR"/>
        </w:rPr>
        <w:t>nerife, ES</w:t>
      </w:r>
      <w:r w:rsidR="00EC33FA" w:rsidRPr="00165AC5">
        <w:rPr>
          <w:rFonts w:cs="Arial"/>
          <w:b/>
          <w:bCs/>
          <w:sz w:val="24"/>
          <w:szCs w:val="24"/>
          <w:lang w:val="pt-BR"/>
        </w:rPr>
        <w:tab/>
      </w:r>
      <w:r w:rsidR="00EC33FA" w:rsidRPr="00165AC5">
        <w:rPr>
          <w:rFonts w:cs="Arial"/>
          <w:b/>
          <w:bCs/>
          <w:sz w:val="24"/>
          <w:szCs w:val="24"/>
          <w:lang w:val="pt-BR"/>
        </w:rPr>
        <w:tab/>
      </w:r>
      <w:r w:rsidR="00EC33FA" w:rsidRPr="00165AC5">
        <w:rPr>
          <w:rFonts w:cs="Arial"/>
          <w:b/>
          <w:bCs/>
          <w:sz w:val="24"/>
          <w:szCs w:val="24"/>
          <w:lang w:val="pt-BR"/>
        </w:rPr>
        <w:tab/>
      </w:r>
      <w:r w:rsidR="00EC33FA" w:rsidRPr="00165AC5">
        <w:rPr>
          <w:rFonts w:cs="Arial"/>
          <w:b/>
          <w:bCs/>
          <w:sz w:val="24"/>
          <w:szCs w:val="24"/>
          <w:lang w:val="pt-BR"/>
        </w:rPr>
        <w:tab/>
      </w:r>
      <w:r w:rsidR="00EC33FA" w:rsidRPr="00165AC5">
        <w:rPr>
          <w:rFonts w:cs="Arial"/>
          <w:b/>
          <w:bCs/>
          <w:sz w:val="24"/>
          <w:szCs w:val="24"/>
          <w:lang w:val="pt-BR"/>
        </w:rPr>
        <w:tab/>
      </w:r>
      <w:r w:rsidR="00EC33FA" w:rsidRPr="00165AC5">
        <w:rPr>
          <w:rFonts w:cs="Arial"/>
          <w:b/>
          <w:bCs/>
          <w:sz w:val="24"/>
          <w:szCs w:val="24"/>
          <w:lang w:val="pt-BR"/>
        </w:rPr>
        <w:tab/>
      </w:r>
      <w:r w:rsidR="00EC33FA" w:rsidRPr="00165AC5">
        <w:rPr>
          <w:rFonts w:cs="Arial"/>
          <w:b/>
          <w:bCs/>
          <w:sz w:val="24"/>
          <w:szCs w:val="24"/>
          <w:lang w:val="pt-BR"/>
        </w:rPr>
        <w:tab/>
      </w:r>
      <w:r w:rsidR="00EC33FA" w:rsidRPr="00165AC5">
        <w:rPr>
          <w:rFonts w:cs="Arial"/>
          <w:b/>
          <w:bCs/>
          <w:i/>
          <w:color w:val="0070C0"/>
          <w:szCs w:val="24"/>
          <w:lang w:val="pt-BR"/>
        </w:rPr>
        <w:t>(revision of S2-19</w:t>
      </w:r>
      <w:r w:rsidR="005F0483" w:rsidRPr="00165AC5">
        <w:rPr>
          <w:rFonts w:cs="Arial"/>
          <w:b/>
          <w:bCs/>
          <w:i/>
          <w:color w:val="0070C0"/>
          <w:szCs w:val="24"/>
          <w:lang w:val="pt-BR"/>
        </w:rPr>
        <w:t>xxxxx</w:t>
      </w:r>
      <w:r w:rsidR="00EC33FA" w:rsidRPr="00165AC5">
        <w:rPr>
          <w:rFonts w:cs="Arial"/>
          <w:b/>
          <w:bCs/>
          <w:i/>
          <w:color w:val="0070C0"/>
          <w:szCs w:val="24"/>
          <w:lang w:val="pt-B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1FB8906E" w:rsidR="001E41F3" w:rsidRPr="00410371" w:rsidRDefault="00AF5B5B" w:rsidP="00E13F3D">
            <w:pPr>
              <w:pStyle w:val="CRCoverPage"/>
              <w:spacing w:after="0"/>
              <w:jc w:val="right"/>
              <w:rPr>
                <w:b/>
                <w:noProof/>
                <w:sz w:val="28"/>
              </w:rPr>
            </w:pPr>
            <w:r>
              <w:rPr>
                <w:b/>
                <w:noProof/>
                <w:sz w:val="28"/>
              </w:rPr>
              <w:t>23.50</w:t>
            </w:r>
            <w:r w:rsidR="00165AC5">
              <w:rPr>
                <w:b/>
                <w:noProof/>
                <w:sz w:val="28"/>
              </w:rPr>
              <w:t>2</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344D1127" w:rsidR="001E41F3" w:rsidRPr="00684D88" w:rsidRDefault="001E41F3" w:rsidP="00684D88">
            <w:pPr>
              <w:pStyle w:val="CRCoverPage"/>
              <w:spacing w:after="0"/>
              <w:jc w:val="center"/>
              <w:rPr>
                <w:b/>
                <w:noProof/>
              </w:rPr>
            </w:pP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266D7012" w:rsidR="001E41F3" w:rsidRPr="00410371" w:rsidRDefault="00C32901" w:rsidP="00E13F3D">
            <w:pPr>
              <w:pStyle w:val="CRCoverPage"/>
              <w:spacing w:after="0"/>
              <w:jc w:val="center"/>
              <w:rPr>
                <w:b/>
                <w:noProof/>
              </w:rPr>
            </w:pPr>
            <w:r>
              <w:rPr>
                <w:b/>
                <w:noProof/>
                <w:sz w:val="32"/>
              </w:rPr>
              <w:t>1050</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0E0E9C4E" w:rsidR="001E41F3" w:rsidRPr="005F61D8" w:rsidRDefault="005F61D8">
            <w:pPr>
              <w:pStyle w:val="CRCoverPage"/>
              <w:spacing w:after="0"/>
              <w:jc w:val="center"/>
              <w:rPr>
                <w:b/>
                <w:noProof/>
                <w:sz w:val="28"/>
              </w:rPr>
            </w:pPr>
            <w:r w:rsidRPr="005F61D8">
              <w:rPr>
                <w:b/>
                <w:noProof/>
                <w:sz w:val="28"/>
              </w:rPr>
              <w:t>15.4.</w:t>
            </w:r>
            <w:r w:rsidR="005F0483">
              <w:rPr>
                <w:b/>
                <w:noProof/>
                <w:sz w:val="28"/>
              </w:rPr>
              <w:t>1</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56B219D6" w:rsidR="001E41F3" w:rsidRDefault="00163185">
            <w:pPr>
              <w:pStyle w:val="CRCoverPage"/>
              <w:spacing w:after="0"/>
              <w:ind w:left="100"/>
              <w:rPr>
                <w:noProof/>
              </w:rPr>
            </w:pPr>
            <w:r w:rsidRPr="002B6778">
              <w:rPr>
                <w:noProof/>
                <w:lang w:val="en-US"/>
              </w:rPr>
              <w:t>5G LAN Type Service connectivity to</w:t>
            </w:r>
            <w:r>
              <w:rPr>
                <w:noProof/>
                <w:lang w:val="en-US"/>
              </w:rPr>
              <w:t xml:space="preserve"> external source</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5893807C" w:rsidR="001E41F3" w:rsidRDefault="00DB75C4">
            <w:pPr>
              <w:pStyle w:val="CRCoverPage"/>
              <w:spacing w:after="0"/>
              <w:ind w:left="100"/>
              <w:rPr>
                <w:noProof/>
              </w:rPr>
            </w:pPr>
            <w:r>
              <w:rPr>
                <w:noProof/>
              </w:rPr>
              <w:t>Interdigital</w:t>
            </w:r>
            <w:r w:rsidR="005F0483">
              <w:rPr>
                <w:noProof/>
              </w:rPr>
              <w:t xml:space="preserve"> Inc.</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78A89F89" w:rsidR="001E41F3" w:rsidRDefault="005F61D8">
            <w:pPr>
              <w:pStyle w:val="CRCoverPage"/>
              <w:spacing w:after="0"/>
              <w:ind w:left="100"/>
              <w:rPr>
                <w:noProof/>
              </w:rPr>
            </w:pPr>
            <w:r>
              <w:rPr>
                <w:noProof/>
              </w:rPr>
              <w:t>2019-01-15</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549DC352" w:rsidR="001E41F3" w:rsidRDefault="005F61D8"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63185" w14:paraId="432A80E9" w14:textId="77777777" w:rsidTr="00547111">
        <w:tc>
          <w:tcPr>
            <w:tcW w:w="2694" w:type="dxa"/>
            <w:gridSpan w:val="2"/>
            <w:tcBorders>
              <w:top w:val="single" w:sz="4" w:space="0" w:color="auto"/>
              <w:left w:val="single" w:sz="4" w:space="0" w:color="auto"/>
            </w:tcBorders>
          </w:tcPr>
          <w:p w14:paraId="5EBAF2C7" w14:textId="77777777" w:rsidR="00163185" w:rsidRDefault="00163185" w:rsidP="00163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09A41" w14:textId="04D984C2" w:rsidR="00163185" w:rsidRDefault="00163185" w:rsidP="00163185">
            <w:pPr>
              <w:pStyle w:val="CRCoverPage"/>
              <w:spacing w:after="0"/>
              <w:ind w:left="100"/>
              <w:rPr>
                <w:noProof/>
              </w:rPr>
            </w:pPr>
            <w:r>
              <w:rPr>
                <w:noProof/>
              </w:rPr>
              <w:t>This CR addresses 5GLAN Service connectivity to external sources. This issue could not be addressed fully as the study phase ran out of time.</w:t>
            </w:r>
          </w:p>
        </w:tc>
      </w:tr>
      <w:tr w:rsidR="00163185" w14:paraId="2404D3C1" w14:textId="77777777" w:rsidTr="00547111">
        <w:tc>
          <w:tcPr>
            <w:tcW w:w="2694" w:type="dxa"/>
            <w:gridSpan w:val="2"/>
            <w:tcBorders>
              <w:left w:val="single" w:sz="4" w:space="0" w:color="auto"/>
            </w:tcBorders>
          </w:tcPr>
          <w:p w14:paraId="50A0478E" w14:textId="77777777" w:rsidR="00163185" w:rsidRDefault="00163185" w:rsidP="00163185">
            <w:pPr>
              <w:pStyle w:val="CRCoverPage"/>
              <w:spacing w:after="0"/>
              <w:rPr>
                <w:b/>
                <w:i/>
                <w:noProof/>
                <w:sz w:val="8"/>
                <w:szCs w:val="8"/>
              </w:rPr>
            </w:pPr>
          </w:p>
        </w:tc>
        <w:tc>
          <w:tcPr>
            <w:tcW w:w="6946" w:type="dxa"/>
            <w:gridSpan w:val="9"/>
            <w:tcBorders>
              <w:right w:val="single" w:sz="4" w:space="0" w:color="auto"/>
            </w:tcBorders>
          </w:tcPr>
          <w:p w14:paraId="2FE5F56B" w14:textId="77777777" w:rsidR="00163185" w:rsidRDefault="00163185" w:rsidP="00163185">
            <w:pPr>
              <w:pStyle w:val="CRCoverPage"/>
              <w:spacing w:after="0"/>
              <w:rPr>
                <w:noProof/>
                <w:sz w:val="8"/>
                <w:szCs w:val="8"/>
              </w:rPr>
            </w:pPr>
          </w:p>
        </w:tc>
      </w:tr>
      <w:tr w:rsidR="00163185" w14:paraId="54AF22F7" w14:textId="77777777" w:rsidTr="00547111">
        <w:tc>
          <w:tcPr>
            <w:tcW w:w="2694" w:type="dxa"/>
            <w:gridSpan w:val="2"/>
            <w:tcBorders>
              <w:left w:val="single" w:sz="4" w:space="0" w:color="auto"/>
            </w:tcBorders>
          </w:tcPr>
          <w:p w14:paraId="683C4A55" w14:textId="77777777" w:rsidR="00163185" w:rsidRDefault="00163185" w:rsidP="001631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C9A0F" w14:textId="2F7B0D6A" w:rsidR="00163185" w:rsidRDefault="00163185" w:rsidP="00163185">
            <w:pPr>
              <w:pStyle w:val="CRCoverPage"/>
              <w:spacing w:after="0"/>
              <w:ind w:left="100"/>
              <w:rPr>
                <w:noProof/>
              </w:rPr>
            </w:pPr>
            <w:r>
              <w:rPr>
                <w:noProof/>
              </w:rPr>
              <w:t xml:space="preserve">This CR captures system modification required to enable </w:t>
            </w:r>
            <w:r w:rsidR="00265036">
              <w:rPr>
                <w:noProof/>
              </w:rPr>
              <w:t xml:space="preserve">dynamic addition, modification and deletion of 5GLAN addresses (i.e., IP addresses or MAC addresses used across a 5GLAN group. </w:t>
            </w:r>
          </w:p>
        </w:tc>
      </w:tr>
      <w:tr w:rsidR="00163185" w14:paraId="04E1AE04" w14:textId="77777777" w:rsidTr="00547111">
        <w:tc>
          <w:tcPr>
            <w:tcW w:w="2694" w:type="dxa"/>
            <w:gridSpan w:val="2"/>
            <w:tcBorders>
              <w:left w:val="single" w:sz="4" w:space="0" w:color="auto"/>
            </w:tcBorders>
          </w:tcPr>
          <w:p w14:paraId="5DDD3EC3" w14:textId="77777777" w:rsidR="00163185" w:rsidRDefault="00163185" w:rsidP="00163185">
            <w:pPr>
              <w:pStyle w:val="CRCoverPage"/>
              <w:spacing w:after="0"/>
              <w:rPr>
                <w:b/>
                <w:i/>
                <w:noProof/>
                <w:sz w:val="8"/>
                <w:szCs w:val="8"/>
              </w:rPr>
            </w:pPr>
          </w:p>
        </w:tc>
        <w:tc>
          <w:tcPr>
            <w:tcW w:w="6946" w:type="dxa"/>
            <w:gridSpan w:val="9"/>
            <w:tcBorders>
              <w:right w:val="single" w:sz="4" w:space="0" w:color="auto"/>
            </w:tcBorders>
          </w:tcPr>
          <w:p w14:paraId="0BBDA14D" w14:textId="77777777" w:rsidR="00163185" w:rsidRDefault="00163185" w:rsidP="00163185">
            <w:pPr>
              <w:pStyle w:val="CRCoverPage"/>
              <w:spacing w:after="0"/>
              <w:rPr>
                <w:noProof/>
                <w:sz w:val="8"/>
                <w:szCs w:val="8"/>
              </w:rPr>
            </w:pPr>
          </w:p>
        </w:tc>
      </w:tr>
      <w:tr w:rsidR="00163185" w14:paraId="358CB630" w14:textId="77777777" w:rsidTr="00547111">
        <w:tc>
          <w:tcPr>
            <w:tcW w:w="2694" w:type="dxa"/>
            <w:gridSpan w:val="2"/>
            <w:tcBorders>
              <w:left w:val="single" w:sz="4" w:space="0" w:color="auto"/>
              <w:bottom w:val="single" w:sz="4" w:space="0" w:color="auto"/>
            </w:tcBorders>
          </w:tcPr>
          <w:p w14:paraId="60DD74EA" w14:textId="77777777" w:rsidR="00163185" w:rsidRDefault="00163185" w:rsidP="00163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59B7CAF4" w:rsidR="00163185" w:rsidRDefault="00265036" w:rsidP="00163185">
            <w:pPr>
              <w:pStyle w:val="CRCoverPage"/>
              <w:spacing w:after="0"/>
              <w:ind w:left="100"/>
              <w:rPr>
                <w:noProof/>
              </w:rPr>
            </w:pPr>
            <w:r>
              <w:rPr>
                <w:noProof/>
              </w:rPr>
              <w:t>Incomplete (ambiguous) specifications, in particular with regards to handling of additiona and removal of 5GLAN addresses (IP Addresses and or MAC Addresses)</w:t>
            </w:r>
          </w:p>
        </w:tc>
      </w:tr>
      <w:tr w:rsidR="00163185" w14:paraId="3FA613D6" w14:textId="77777777" w:rsidTr="00547111">
        <w:tc>
          <w:tcPr>
            <w:tcW w:w="2694" w:type="dxa"/>
            <w:gridSpan w:val="2"/>
          </w:tcPr>
          <w:p w14:paraId="72362454" w14:textId="77777777" w:rsidR="00163185" w:rsidRDefault="00163185" w:rsidP="00163185">
            <w:pPr>
              <w:pStyle w:val="CRCoverPage"/>
              <w:spacing w:after="0"/>
              <w:rPr>
                <w:b/>
                <w:i/>
                <w:noProof/>
                <w:sz w:val="8"/>
                <w:szCs w:val="8"/>
              </w:rPr>
            </w:pPr>
          </w:p>
        </w:tc>
        <w:tc>
          <w:tcPr>
            <w:tcW w:w="6946" w:type="dxa"/>
            <w:gridSpan w:val="9"/>
          </w:tcPr>
          <w:p w14:paraId="221CA301" w14:textId="77777777" w:rsidR="00163185" w:rsidRDefault="00163185" w:rsidP="00163185">
            <w:pPr>
              <w:pStyle w:val="CRCoverPage"/>
              <w:spacing w:after="0"/>
              <w:rPr>
                <w:noProof/>
                <w:sz w:val="8"/>
                <w:szCs w:val="8"/>
              </w:rPr>
            </w:pPr>
          </w:p>
        </w:tc>
      </w:tr>
      <w:tr w:rsidR="00163185" w14:paraId="4AB50FE9" w14:textId="77777777" w:rsidTr="00547111">
        <w:tc>
          <w:tcPr>
            <w:tcW w:w="2694" w:type="dxa"/>
            <w:gridSpan w:val="2"/>
            <w:tcBorders>
              <w:top w:val="single" w:sz="4" w:space="0" w:color="auto"/>
              <w:left w:val="single" w:sz="4" w:space="0" w:color="auto"/>
            </w:tcBorders>
          </w:tcPr>
          <w:p w14:paraId="6153D49A" w14:textId="77777777" w:rsidR="00163185" w:rsidRDefault="00163185" w:rsidP="00163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2679039C" w:rsidR="00163185" w:rsidRDefault="00163185" w:rsidP="00163185">
            <w:pPr>
              <w:pStyle w:val="CRCoverPage"/>
              <w:spacing w:after="0"/>
              <w:ind w:left="100"/>
              <w:rPr>
                <w:noProof/>
              </w:rPr>
            </w:pPr>
            <w:r>
              <w:rPr>
                <w:noProof/>
              </w:rPr>
              <w:t>4.3.5</w:t>
            </w:r>
          </w:p>
        </w:tc>
      </w:tr>
      <w:tr w:rsidR="00163185" w14:paraId="1FAA636C" w14:textId="77777777" w:rsidTr="00547111">
        <w:tc>
          <w:tcPr>
            <w:tcW w:w="2694" w:type="dxa"/>
            <w:gridSpan w:val="2"/>
            <w:tcBorders>
              <w:left w:val="single" w:sz="4" w:space="0" w:color="auto"/>
            </w:tcBorders>
          </w:tcPr>
          <w:p w14:paraId="1F3035FD" w14:textId="77777777" w:rsidR="00163185" w:rsidRDefault="00163185" w:rsidP="00163185">
            <w:pPr>
              <w:pStyle w:val="CRCoverPage"/>
              <w:spacing w:after="0"/>
              <w:rPr>
                <w:b/>
                <w:i/>
                <w:noProof/>
                <w:sz w:val="8"/>
                <w:szCs w:val="8"/>
              </w:rPr>
            </w:pPr>
          </w:p>
        </w:tc>
        <w:tc>
          <w:tcPr>
            <w:tcW w:w="6946" w:type="dxa"/>
            <w:gridSpan w:val="9"/>
            <w:tcBorders>
              <w:right w:val="single" w:sz="4" w:space="0" w:color="auto"/>
            </w:tcBorders>
          </w:tcPr>
          <w:p w14:paraId="1793E44F" w14:textId="77777777" w:rsidR="00163185" w:rsidRDefault="00163185" w:rsidP="00163185">
            <w:pPr>
              <w:pStyle w:val="CRCoverPage"/>
              <w:spacing w:after="0"/>
              <w:rPr>
                <w:noProof/>
                <w:sz w:val="8"/>
                <w:szCs w:val="8"/>
              </w:rPr>
            </w:pPr>
          </w:p>
        </w:tc>
      </w:tr>
      <w:tr w:rsidR="00163185" w14:paraId="21085574" w14:textId="77777777" w:rsidTr="00547111">
        <w:tc>
          <w:tcPr>
            <w:tcW w:w="2694" w:type="dxa"/>
            <w:gridSpan w:val="2"/>
            <w:tcBorders>
              <w:left w:val="single" w:sz="4" w:space="0" w:color="auto"/>
            </w:tcBorders>
          </w:tcPr>
          <w:p w14:paraId="66B4ECF7" w14:textId="77777777" w:rsidR="00163185" w:rsidRDefault="00163185" w:rsidP="00163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63185" w:rsidRDefault="00163185" w:rsidP="00163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63185" w:rsidRDefault="00163185" w:rsidP="00163185">
            <w:pPr>
              <w:pStyle w:val="CRCoverPage"/>
              <w:spacing w:after="0"/>
              <w:jc w:val="center"/>
              <w:rPr>
                <w:b/>
                <w:caps/>
                <w:noProof/>
              </w:rPr>
            </w:pPr>
            <w:r>
              <w:rPr>
                <w:b/>
                <w:caps/>
                <w:noProof/>
              </w:rPr>
              <w:t>N</w:t>
            </w:r>
          </w:p>
        </w:tc>
        <w:tc>
          <w:tcPr>
            <w:tcW w:w="2977" w:type="dxa"/>
            <w:gridSpan w:val="4"/>
          </w:tcPr>
          <w:p w14:paraId="6A6A3043" w14:textId="77777777" w:rsidR="00163185" w:rsidRDefault="00163185" w:rsidP="00163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63185" w:rsidRDefault="00163185" w:rsidP="00163185">
            <w:pPr>
              <w:pStyle w:val="CRCoverPage"/>
              <w:spacing w:after="0"/>
              <w:ind w:left="99"/>
              <w:rPr>
                <w:noProof/>
              </w:rPr>
            </w:pPr>
          </w:p>
        </w:tc>
      </w:tr>
      <w:tr w:rsidR="00163185" w14:paraId="15264F32" w14:textId="77777777" w:rsidTr="00547111">
        <w:tc>
          <w:tcPr>
            <w:tcW w:w="2694" w:type="dxa"/>
            <w:gridSpan w:val="2"/>
            <w:tcBorders>
              <w:left w:val="single" w:sz="4" w:space="0" w:color="auto"/>
            </w:tcBorders>
          </w:tcPr>
          <w:p w14:paraId="57C312B7" w14:textId="77777777" w:rsidR="00163185" w:rsidRDefault="00163185" w:rsidP="00163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4C2797BA" w:rsidR="00163185" w:rsidRDefault="00163185" w:rsidP="00163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63185" w:rsidRDefault="00163185" w:rsidP="00163185">
            <w:pPr>
              <w:pStyle w:val="CRCoverPage"/>
              <w:spacing w:after="0"/>
              <w:jc w:val="center"/>
              <w:rPr>
                <w:b/>
                <w:caps/>
                <w:noProof/>
              </w:rPr>
            </w:pPr>
            <w:r>
              <w:rPr>
                <w:b/>
                <w:caps/>
                <w:noProof/>
              </w:rPr>
              <w:t>X</w:t>
            </w:r>
          </w:p>
        </w:tc>
        <w:tc>
          <w:tcPr>
            <w:tcW w:w="2977" w:type="dxa"/>
            <w:gridSpan w:val="4"/>
          </w:tcPr>
          <w:p w14:paraId="5EAAF8B9" w14:textId="77777777" w:rsidR="00163185" w:rsidRDefault="00163185" w:rsidP="00163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1CDD3369" w:rsidR="00163185" w:rsidRDefault="00163185" w:rsidP="00163185">
            <w:pPr>
              <w:pStyle w:val="CRCoverPage"/>
              <w:spacing w:after="0"/>
              <w:ind w:left="99"/>
              <w:rPr>
                <w:noProof/>
              </w:rPr>
            </w:pPr>
            <w:r>
              <w:rPr>
                <w:noProof/>
              </w:rPr>
              <w:t>TS/TR ... CR ... TS 23.501</w:t>
            </w:r>
          </w:p>
        </w:tc>
      </w:tr>
      <w:tr w:rsidR="00163185" w14:paraId="7144805D" w14:textId="77777777" w:rsidTr="00547111">
        <w:tc>
          <w:tcPr>
            <w:tcW w:w="2694" w:type="dxa"/>
            <w:gridSpan w:val="2"/>
            <w:tcBorders>
              <w:left w:val="single" w:sz="4" w:space="0" w:color="auto"/>
            </w:tcBorders>
          </w:tcPr>
          <w:p w14:paraId="79B8F798" w14:textId="77777777" w:rsidR="00163185" w:rsidRDefault="00163185" w:rsidP="00163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63185" w:rsidRDefault="00163185" w:rsidP="00163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63185" w:rsidRDefault="00163185" w:rsidP="00163185">
            <w:pPr>
              <w:pStyle w:val="CRCoverPage"/>
              <w:spacing w:after="0"/>
              <w:jc w:val="center"/>
              <w:rPr>
                <w:b/>
                <w:caps/>
                <w:noProof/>
              </w:rPr>
            </w:pPr>
            <w:r>
              <w:rPr>
                <w:b/>
                <w:caps/>
                <w:noProof/>
              </w:rPr>
              <w:t>X</w:t>
            </w:r>
          </w:p>
        </w:tc>
        <w:tc>
          <w:tcPr>
            <w:tcW w:w="2977" w:type="dxa"/>
            <w:gridSpan w:val="4"/>
          </w:tcPr>
          <w:p w14:paraId="0F03F5FA" w14:textId="77777777" w:rsidR="00163185" w:rsidRDefault="00163185" w:rsidP="00163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63185" w:rsidRDefault="00163185" w:rsidP="00163185">
            <w:pPr>
              <w:pStyle w:val="CRCoverPage"/>
              <w:spacing w:after="0"/>
              <w:ind w:left="99"/>
              <w:rPr>
                <w:noProof/>
              </w:rPr>
            </w:pPr>
            <w:r>
              <w:rPr>
                <w:noProof/>
              </w:rPr>
              <w:t xml:space="preserve">TS/TR ... CR ... </w:t>
            </w:r>
          </w:p>
        </w:tc>
      </w:tr>
      <w:tr w:rsidR="00163185" w14:paraId="76F1C642" w14:textId="77777777" w:rsidTr="00547111">
        <w:tc>
          <w:tcPr>
            <w:tcW w:w="2694" w:type="dxa"/>
            <w:gridSpan w:val="2"/>
            <w:tcBorders>
              <w:left w:val="single" w:sz="4" w:space="0" w:color="auto"/>
            </w:tcBorders>
          </w:tcPr>
          <w:p w14:paraId="6BFD5AB5" w14:textId="77777777" w:rsidR="00163185" w:rsidRDefault="00163185" w:rsidP="00163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63185" w:rsidRDefault="00163185" w:rsidP="00163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63185" w:rsidRDefault="00163185" w:rsidP="00163185">
            <w:pPr>
              <w:pStyle w:val="CRCoverPage"/>
              <w:spacing w:after="0"/>
              <w:jc w:val="center"/>
              <w:rPr>
                <w:b/>
                <w:caps/>
                <w:noProof/>
              </w:rPr>
            </w:pPr>
            <w:r>
              <w:rPr>
                <w:b/>
                <w:caps/>
                <w:noProof/>
              </w:rPr>
              <w:t>X</w:t>
            </w:r>
          </w:p>
        </w:tc>
        <w:tc>
          <w:tcPr>
            <w:tcW w:w="2977" w:type="dxa"/>
            <w:gridSpan w:val="4"/>
          </w:tcPr>
          <w:p w14:paraId="60C563CA" w14:textId="77777777" w:rsidR="00163185" w:rsidRDefault="00163185" w:rsidP="00163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63185" w:rsidRDefault="00163185" w:rsidP="00163185">
            <w:pPr>
              <w:pStyle w:val="CRCoverPage"/>
              <w:spacing w:after="0"/>
              <w:ind w:left="99"/>
              <w:rPr>
                <w:noProof/>
              </w:rPr>
            </w:pPr>
            <w:r>
              <w:rPr>
                <w:noProof/>
              </w:rPr>
              <w:t xml:space="preserve">TS/TR ... CR ... </w:t>
            </w:r>
          </w:p>
        </w:tc>
      </w:tr>
      <w:tr w:rsidR="00163185" w14:paraId="485C6BF0" w14:textId="77777777" w:rsidTr="00547111">
        <w:tc>
          <w:tcPr>
            <w:tcW w:w="2694" w:type="dxa"/>
            <w:gridSpan w:val="2"/>
            <w:tcBorders>
              <w:left w:val="single" w:sz="4" w:space="0" w:color="auto"/>
            </w:tcBorders>
          </w:tcPr>
          <w:p w14:paraId="344FC691" w14:textId="77777777" w:rsidR="00163185" w:rsidRDefault="00163185" w:rsidP="00163185">
            <w:pPr>
              <w:pStyle w:val="CRCoverPage"/>
              <w:spacing w:after="0"/>
              <w:rPr>
                <w:b/>
                <w:i/>
                <w:noProof/>
              </w:rPr>
            </w:pPr>
          </w:p>
        </w:tc>
        <w:tc>
          <w:tcPr>
            <w:tcW w:w="6946" w:type="dxa"/>
            <w:gridSpan w:val="9"/>
            <w:tcBorders>
              <w:right w:val="single" w:sz="4" w:space="0" w:color="auto"/>
            </w:tcBorders>
          </w:tcPr>
          <w:p w14:paraId="7381746D" w14:textId="77777777" w:rsidR="00163185" w:rsidRDefault="00163185" w:rsidP="00163185">
            <w:pPr>
              <w:pStyle w:val="CRCoverPage"/>
              <w:spacing w:after="0"/>
              <w:rPr>
                <w:noProof/>
              </w:rPr>
            </w:pPr>
          </w:p>
        </w:tc>
      </w:tr>
      <w:tr w:rsidR="00163185" w14:paraId="7981A2DF" w14:textId="77777777" w:rsidTr="00547111">
        <w:tc>
          <w:tcPr>
            <w:tcW w:w="2694" w:type="dxa"/>
            <w:gridSpan w:val="2"/>
            <w:tcBorders>
              <w:left w:val="single" w:sz="4" w:space="0" w:color="auto"/>
              <w:bottom w:val="single" w:sz="4" w:space="0" w:color="auto"/>
            </w:tcBorders>
          </w:tcPr>
          <w:p w14:paraId="1CA5B739" w14:textId="77777777" w:rsidR="00163185" w:rsidRDefault="00163185" w:rsidP="00163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63185" w:rsidRDefault="00163185" w:rsidP="00163185">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0B81097E" w14:textId="63B6CF4C" w:rsidR="00045032" w:rsidRDefault="00045032" w:rsidP="00045032">
      <w:pPr>
        <w:jc w:val="center"/>
        <w:rPr>
          <w:noProof/>
          <w:color w:val="FF0000"/>
          <w:sz w:val="36"/>
        </w:rPr>
      </w:pPr>
      <w:r w:rsidRPr="00045032">
        <w:rPr>
          <w:noProof/>
          <w:color w:val="FF0000"/>
          <w:sz w:val="36"/>
        </w:rPr>
        <w:t>**** First Change ****</w:t>
      </w:r>
    </w:p>
    <w:p w14:paraId="0B1143FA" w14:textId="77777777" w:rsidR="008061D5" w:rsidRPr="00050CA8" w:rsidRDefault="008061D5" w:rsidP="008061D5">
      <w:pPr>
        <w:pStyle w:val="Heading3"/>
      </w:pPr>
      <w:bookmarkStart w:id="2" w:name="_Toc534610769"/>
      <w:r w:rsidRPr="00050CA8">
        <w:t>4.3.2</w:t>
      </w:r>
      <w:r w:rsidRPr="00050CA8">
        <w:tab/>
        <w:t xml:space="preserve">PDU Session </w:t>
      </w:r>
      <w:r>
        <w:rPr>
          <w:lang w:val="sv-SE"/>
        </w:rPr>
        <w:t>E</w:t>
      </w:r>
      <w:proofErr w:type="spellStart"/>
      <w:r w:rsidRPr="00050CA8">
        <w:t>stablishment</w:t>
      </w:r>
      <w:bookmarkEnd w:id="2"/>
      <w:proofErr w:type="spellEnd"/>
    </w:p>
    <w:p w14:paraId="306985CB" w14:textId="77777777" w:rsidR="008061D5" w:rsidRPr="00050CA8" w:rsidRDefault="008061D5" w:rsidP="008061D5">
      <w:pPr>
        <w:pStyle w:val="Heading4"/>
      </w:pPr>
      <w:bookmarkStart w:id="3" w:name="_Toc534610770"/>
      <w:r w:rsidRPr="00050CA8">
        <w:t>4.3.2.1</w:t>
      </w:r>
      <w:r w:rsidRPr="00050CA8">
        <w:tab/>
        <w:t>General</w:t>
      </w:r>
      <w:bookmarkEnd w:id="3"/>
    </w:p>
    <w:p w14:paraId="5B3E8A85" w14:textId="77777777" w:rsidR="008061D5" w:rsidRPr="00050CA8" w:rsidRDefault="008061D5" w:rsidP="008061D5">
      <w:r w:rsidRPr="00050CA8">
        <w:t>A PDU Session establishment may correspond to:</w:t>
      </w:r>
    </w:p>
    <w:p w14:paraId="504EDEB7" w14:textId="69C9BF05" w:rsidR="004869B3" w:rsidRPr="00265036" w:rsidRDefault="008061D5" w:rsidP="008061D5">
      <w:pPr>
        <w:pStyle w:val="B1"/>
      </w:pPr>
      <w:r w:rsidRPr="00050CA8">
        <w:t>-</w:t>
      </w:r>
      <w:r w:rsidRPr="00050CA8">
        <w:tab/>
        <w:t xml:space="preserve">a UE initiated PDU Session </w:t>
      </w:r>
      <w:r>
        <w:t>Establishment procedure</w:t>
      </w:r>
      <w:r w:rsidRPr="00050CA8">
        <w:t>.</w:t>
      </w:r>
    </w:p>
    <w:p w14:paraId="1CC6EE41" w14:textId="77777777" w:rsidR="008061D5" w:rsidRDefault="008061D5" w:rsidP="008061D5">
      <w:pPr>
        <w:pStyle w:val="B1"/>
        <w:rPr>
          <w:lang w:val="en-US"/>
        </w:rPr>
      </w:pPr>
      <w:r>
        <w:rPr>
          <w:lang w:val="en-US"/>
        </w:rPr>
        <w:t>-</w:t>
      </w:r>
      <w:r>
        <w:rPr>
          <w:lang w:val="en-US"/>
        </w:rPr>
        <w:tab/>
        <w:t>a UE initiated PDU Session handover between 3GPP and non-3GPP.</w:t>
      </w:r>
    </w:p>
    <w:p w14:paraId="16AEEBE3" w14:textId="77777777" w:rsidR="008061D5" w:rsidRPr="00050CA8" w:rsidRDefault="008061D5" w:rsidP="008061D5">
      <w:pPr>
        <w:pStyle w:val="B1"/>
      </w:pPr>
      <w:r>
        <w:rPr>
          <w:lang w:val="en-US"/>
        </w:rPr>
        <w:t>-</w:t>
      </w:r>
      <w:r>
        <w:rPr>
          <w:lang w:val="en-US"/>
        </w:rPr>
        <w:tab/>
        <w:t xml:space="preserve">a UE initiated PDU </w:t>
      </w:r>
      <w:r>
        <w:rPr>
          <w:rFonts w:hint="eastAsia"/>
          <w:lang w:val="en-US" w:eastAsia="zh-CN"/>
        </w:rPr>
        <w:t>S</w:t>
      </w:r>
      <w:r>
        <w:rPr>
          <w:lang w:val="en-US"/>
        </w:rPr>
        <w:t>ession handover from EPS to 5GS.</w:t>
      </w:r>
    </w:p>
    <w:p w14:paraId="4F9C26C0" w14:textId="77777777" w:rsidR="008061D5" w:rsidRPr="00050CA8" w:rsidRDefault="008061D5" w:rsidP="008061D5">
      <w:pPr>
        <w:pStyle w:val="B1"/>
        <w:rPr>
          <w:lang w:eastAsia="zh-CN"/>
        </w:rPr>
      </w:pPr>
      <w:r w:rsidRPr="00050CA8">
        <w:t>-</w:t>
      </w:r>
      <w:r w:rsidRPr="00050CA8">
        <w:tab/>
        <w:t xml:space="preserve">a Network triggered PDU Session </w:t>
      </w:r>
      <w:r>
        <w:t>Establishment procedure</w:t>
      </w:r>
      <w:r w:rsidRPr="00050CA8">
        <w:t xml:space="preserve">. </w:t>
      </w:r>
      <w:r w:rsidRPr="00050CA8">
        <w:rPr>
          <w:lang w:eastAsia="zh-CN"/>
        </w:rPr>
        <w:t>In this case the network sends the device trigger message to application(s) on the UE side. The payload included in</w:t>
      </w:r>
      <w:r w:rsidRPr="00050CA8">
        <w:t xml:space="preserve"> Device</w:t>
      </w:r>
      <w:r w:rsidRPr="00050CA8">
        <w:rPr>
          <w:lang w:eastAsia="zh-CN"/>
        </w:rPr>
        <w:t xml:space="preserve"> Trigger Request message contains information on which application on the UE side is expected to trigger the PDU Session establishment request. Based on that information, the application(s) on the UE side trigger the PDU Session </w:t>
      </w:r>
      <w:r>
        <w:rPr>
          <w:lang w:eastAsia="zh-CN"/>
        </w:rPr>
        <w:t>Establishment procedure</w:t>
      </w:r>
      <w:r w:rsidRPr="00050CA8">
        <w:rPr>
          <w:lang w:eastAsia="zh-CN"/>
        </w:rPr>
        <w:t>. For more detail refer to clause </w:t>
      </w:r>
      <w:r>
        <w:rPr>
          <w:lang w:eastAsia="zh-CN"/>
        </w:rPr>
        <w:t>4.13.2</w:t>
      </w:r>
      <w:r w:rsidRPr="00050CA8">
        <w:rPr>
          <w:lang w:eastAsia="zh-CN"/>
        </w:rPr>
        <w:t>.</w:t>
      </w:r>
    </w:p>
    <w:p w14:paraId="348771F0" w14:textId="77777777" w:rsidR="008061D5" w:rsidRPr="00050CA8" w:rsidRDefault="008061D5" w:rsidP="008061D5">
      <w:r w:rsidRPr="00050CA8">
        <w:t>If the UE is simultaneously registered to a non-3GPP access via a N3IWF located in a PLMN different from the PLMN of the 3GPP access, the functional entities in the following procedure</w:t>
      </w:r>
      <w:r>
        <w:t>s</w:t>
      </w:r>
      <w:r w:rsidRPr="00050CA8">
        <w:t xml:space="preserve"> </w:t>
      </w:r>
      <w:proofErr w:type="gramStart"/>
      <w:r w:rsidRPr="00050CA8">
        <w:t>are located in</w:t>
      </w:r>
      <w:proofErr w:type="gramEnd"/>
      <w:r w:rsidRPr="00050CA8">
        <w:t xml:space="preserve"> the PLMN of the access used to exchange NAS with the UE for the PDU Session.</w:t>
      </w:r>
    </w:p>
    <w:p w14:paraId="4B2AC407" w14:textId="77777777" w:rsidR="008061D5" w:rsidRPr="00050CA8" w:rsidRDefault="008061D5" w:rsidP="008061D5">
      <w:pPr>
        <w:pStyle w:val="Heading4"/>
      </w:pPr>
      <w:bookmarkStart w:id="4" w:name="_Toc534610771"/>
      <w:r w:rsidRPr="00050CA8">
        <w:t>4.3.2.2</w:t>
      </w:r>
      <w:r w:rsidRPr="00050CA8">
        <w:tab/>
        <w:t>UE Requested PDU Session Establishment</w:t>
      </w:r>
      <w:bookmarkEnd w:id="4"/>
    </w:p>
    <w:p w14:paraId="42AF1117" w14:textId="77777777" w:rsidR="008061D5" w:rsidRPr="00050CA8" w:rsidRDefault="008061D5" w:rsidP="008061D5">
      <w:pPr>
        <w:pStyle w:val="Heading5"/>
      </w:pPr>
      <w:bookmarkStart w:id="5" w:name="_Toc534610772"/>
      <w:r w:rsidRPr="00050CA8">
        <w:t>4.3.2.2.1</w:t>
      </w:r>
      <w:r w:rsidRPr="00050CA8">
        <w:tab/>
        <w:t>Non-roaming and Roaming with Local Breakout</w:t>
      </w:r>
      <w:bookmarkEnd w:id="5"/>
    </w:p>
    <w:p w14:paraId="512F834F" w14:textId="77777777" w:rsidR="008061D5" w:rsidRPr="00050CA8" w:rsidRDefault="008061D5" w:rsidP="008061D5">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26CD5361" w14:textId="77777777" w:rsidR="008061D5" w:rsidRDefault="008061D5" w:rsidP="008061D5">
      <w:pPr>
        <w:pStyle w:val="B1"/>
      </w:pPr>
      <w:r w:rsidRPr="00050CA8">
        <w:t>-</w:t>
      </w:r>
      <w:r w:rsidRPr="00050CA8">
        <w:tab/>
        <w:t>Establish a new PDU Session;</w:t>
      </w:r>
    </w:p>
    <w:p w14:paraId="2E04765F" w14:textId="77777777" w:rsidR="008061D5" w:rsidRPr="00050CA8" w:rsidRDefault="008061D5" w:rsidP="008061D5">
      <w:pPr>
        <w:pStyle w:val="B1"/>
      </w:pPr>
      <w:r>
        <w:t>-</w:t>
      </w:r>
      <w:r>
        <w:tab/>
        <w:t>Handover a PDN Connection in EPS to PDU Session in 5GS without N26 interface;</w:t>
      </w:r>
    </w:p>
    <w:p w14:paraId="7C3DF4F2" w14:textId="77777777" w:rsidR="008061D5" w:rsidRPr="00050CA8" w:rsidRDefault="008061D5" w:rsidP="008061D5">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6FEAF154" w14:textId="77777777" w:rsidR="008061D5" w:rsidRPr="00050CA8" w:rsidRDefault="008061D5" w:rsidP="008061D5">
      <w:pPr>
        <w:pStyle w:val="B1"/>
      </w:pPr>
      <w:r w:rsidRPr="00050CA8">
        <w:t>-</w:t>
      </w:r>
      <w:r w:rsidRPr="00050CA8">
        <w:tab/>
      </w:r>
      <w:r>
        <w:t>R</w:t>
      </w:r>
      <w:r w:rsidRPr="00050CA8">
        <w:t>equest a PDU Session for Emergency services.</w:t>
      </w:r>
    </w:p>
    <w:p w14:paraId="233928D1" w14:textId="77777777" w:rsidR="008061D5" w:rsidRPr="00050CA8" w:rsidRDefault="008061D5" w:rsidP="008061D5">
      <w:r w:rsidRPr="00050CA8">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050CA8">
        <w:t>are located in</w:t>
      </w:r>
      <w:proofErr w:type="gramEnd"/>
      <w:r w:rsidRPr="00050CA8">
        <w:t xml:space="preserve"> the visited network. PDU Sessions for Emergency services are never established in Home Routed mode.</w:t>
      </w:r>
    </w:p>
    <w:p w14:paraId="62DF92CB" w14:textId="77777777" w:rsidR="008061D5" w:rsidRDefault="008061D5" w:rsidP="008061D5">
      <w:pPr>
        <w:pStyle w:val="NO"/>
      </w:pPr>
      <w:r>
        <w:t>NOTE 1:</w:t>
      </w:r>
      <w:r>
        <w:tab/>
        <w:t>UE provides both the home and visited PLMN S-NSSAIs to the network as described in clause 5.15.5.3 of TS 23.501 [2].</w:t>
      </w:r>
    </w:p>
    <w:p w14:paraId="360F70C7" w14:textId="77777777" w:rsidR="008061D5" w:rsidRDefault="008061D5" w:rsidP="008061D5">
      <w:pPr>
        <w:pStyle w:val="TH"/>
      </w:pPr>
      <w:r w:rsidRPr="00050CA8">
        <w:object w:dxaOrig="9597" w:dyaOrig="12339" w14:anchorId="25A36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17.25pt" o:ole="">
            <v:imagedata r:id="rId13" o:title=""/>
          </v:shape>
          <o:OLEObject Type="Embed" ProgID="Word.Picture.8" ShapeID="_x0000_i1025" DrawAspect="Content" ObjectID="_1612086271" r:id="rId14"/>
        </w:object>
      </w:r>
    </w:p>
    <w:p w14:paraId="096665E0" w14:textId="77777777" w:rsidR="008061D5" w:rsidRPr="00050CA8" w:rsidRDefault="008061D5" w:rsidP="008061D5">
      <w:pPr>
        <w:pStyle w:val="TF"/>
      </w:pPr>
      <w:r w:rsidRPr="00050CA8">
        <w:t>Figure 4.3.2.2.1-1: UE-requested PDU Session Establishment for non-roaming and roaming with local breakout</w:t>
      </w:r>
    </w:p>
    <w:p w14:paraId="385F0536" w14:textId="77777777" w:rsidR="008061D5" w:rsidRPr="00050CA8" w:rsidRDefault="008061D5" w:rsidP="008061D5">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3057C35B" w14:textId="77777777" w:rsidR="008061D5" w:rsidRPr="00050CA8" w:rsidRDefault="008061D5" w:rsidP="008061D5">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31EE52A0" w14:textId="77777777" w:rsidR="008061D5" w:rsidRPr="00050CA8" w:rsidRDefault="008061D5" w:rsidP="008061D5">
      <w:pPr>
        <w:pStyle w:val="B1"/>
      </w:pPr>
      <w:r w:rsidRPr="00050CA8">
        <w:tab/>
        <w:t>In order to establish a new PDU Session, the UE generates a new PDU Session ID.</w:t>
      </w:r>
    </w:p>
    <w:p w14:paraId="1EE4926D" w14:textId="0DFF359F" w:rsidR="008061D5" w:rsidRPr="00050CA8" w:rsidRDefault="008061D5" w:rsidP="008061D5">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ins w:id="6" w:author="InterDigital" w:date="2019-02-17T13:22:00Z">
        <w:r w:rsidR="00610728">
          <w:t xml:space="preserve">, </w:t>
        </w:r>
      </w:ins>
      <w:ins w:id="7" w:author="InterDigital" w:date="2019-02-18T10:20:00Z">
        <w:r w:rsidR="00912BD4">
          <w:t>5GLAN</w:t>
        </w:r>
      </w:ins>
      <w:ins w:id="8" w:author="InterDigital" w:date="2019-02-17T13:29:00Z">
        <w:r w:rsidR="00494C03">
          <w:t xml:space="preserve"> </w:t>
        </w:r>
      </w:ins>
      <w:ins w:id="9" w:author="InterDigital" w:date="2019-02-17T13:25:00Z">
        <w:r w:rsidR="00610728">
          <w:t xml:space="preserve">IP </w:t>
        </w:r>
        <w:r w:rsidR="00610728" w:rsidRPr="00050CA8">
          <w:t>address/prefix</w:t>
        </w:r>
        <w:r w:rsidR="00610728">
          <w:t xml:space="preserve"> or MAC address</w:t>
        </w:r>
      </w:ins>
      <w:r w:rsidRPr="00D246F7">
        <w:t>, and optionally Always-on PDU Session Requested</w:t>
      </w:r>
      <w:r w:rsidRPr="00050CA8">
        <w:t>.</w:t>
      </w:r>
    </w:p>
    <w:p w14:paraId="41D23252" w14:textId="77777777" w:rsidR="008061D5" w:rsidRDefault="008061D5" w:rsidP="008061D5">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37E13BA5" w14:textId="77777777" w:rsidR="008061D5" w:rsidRDefault="008061D5" w:rsidP="008061D5">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56BA0A33" w14:textId="77777777" w:rsidR="008061D5" w:rsidRPr="00050CA8" w:rsidRDefault="008061D5" w:rsidP="008061D5">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3A261787" w14:textId="77777777" w:rsidR="008061D5" w:rsidRDefault="008061D5" w:rsidP="008061D5">
      <w:pPr>
        <w:pStyle w:val="B1"/>
      </w:pPr>
      <w:r>
        <w:tab/>
        <w:t>The 5GSM Core Network Capability is provided by the UE and handled by SMF as defined in TS 23.501 [2] clause 5.4.4b. The 5GSM Capability also includes the UE Integrity Protection Maximum Data Rate.</w:t>
      </w:r>
    </w:p>
    <w:p w14:paraId="62615714" w14:textId="77777777" w:rsidR="008061D5" w:rsidRDefault="008061D5" w:rsidP="008061D5">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w:t>
      </w:r>
    </w:p>
    <w:p w14:paraId="4B568D94" w14:textId="77777777" w:rsidR="008061D5" w:rsidRPr="00050CA8" w:rsidRDefault="008061D5" w:rsidP="008061D5">
      <w:pPr>
        <w:pStyle w:val="B1"/>
      </w:pPr>
      <w:r w:rsidRPr="00050CA8">
        <w:tab/>
        <w:t>The NAS message sent by the UE is encapsulated by the AN in a N2 message towards the AMF that should include User location information and Access Type Information.</w:t>
      </w:r>
    </w:p>
    <w:p w14:paraId="52825582" w14:textId="77777777" w:rsidR="008061D5" w:rsidRDefault="008061D5" w:rsidP="008061D5">
      <w:pPr>
        <w:pStyle w:val="B1"/>
      </w:pPr>
      <w:r w:rsidRPr="00050CA8">
        <w:tab/>
        <w:t>The PDU Session Establishment Request message may contain SM PDU DN Request Container containing information for the PDU Session authorization by the external DN.</w:t>
      </w:r>
    </w:p>
    <w:p w14:paraId="6D1747E5" w14:textId="77777777" w:rsidR="008061D5" w:rsidRPr="00050CA8" w:rsidRDefault="008061D5" w:rsidP="008061D5">
      <w:pPr>
        <w:pStyle w:val="B1"/>
      </w:pPr>
      <w:r>
        <w:tab/>
        <w:t xml:space="preserve">The UE includes the S-NSSAI from the Allowed NSSAI of the current access type. If the Mapping of Allowed NSSAI was provided to the UE, the UE shall provide both the S-NSSAI from the Allowed NSSAI and the corresponding S-NSSAI from the Mapping </w:t>
      </w:r>
      <w:proofErr w:type="gramStart"/>
      <w:r>
        <w:t>Of</w:t>
      </w:r>
      <w:proofErr w:type="gramEnd"/>
      <w:r>
        <w:t xml:space="preserve"> Allowed NSSAI.</w:t>
      </w:r>
    </w:p>
    <w:p w14:paraId="312E1D12" w14:textId="77777777" w:rsidR="008061D5" w:rsidRPr="00050CA8" w:rsidRDefault="008061D5" w:rsidP="008061D5">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511DFF33" w14:textId="77777777" w:rsidR="008061D5" w:rsidRPr="00050CA8" w:rsidRDefault="008061D5" w:rsidP="008061D5">
      <w:pPr>
        <w:pStyle w:val="B1"/>
      </w:pPr>
      <w:r w:rsidRPr="00050CA8">
        <w:tab/>
        <w:t xml:space="preserve">The AMF receives from the AN the NAS SM message (built in step 1) together with User Location Information (e.g. Cell Id in case of the </w:t>
      </w:r>
      <w:r>
        <w:t>NG-</w:t>
      </w:r>
      <w:r w:rsidRPr="00050CA8">
        <w:t>RAN).</w:t>
      </w:r>
    </w:p>
    <w:p w14:paraId="06D42232" w14:textId="77777777" w:rsidR="008061D5" w:rsidRPr="00050CA8" w:rsidRDefault="008061D5" w:rsidP="008061D5">
      <w:pPr>
        <w:pStyle w:val="B1"/>
      </w:pPr>
      <w:r w:rsidRPr="00050CA8">
        <w:rPr>
          <w:lang w:eastAsia="zh-CN"/>
        </w:rPr>
        <w:tab/>
        <w:t>The UE shall not trigger a PDU Session establishment for a PDU Session corresponding to a LADN when the UE is outside the area of availability of the LADN.</w:t>
      </w:r>
    </w:p>
    <w:p w14:paraId="13308367" w14:textId="77777777" w:rsidR="008061D5" w:rsidRDefault="008061D5" w:rsidP="008061D5">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472DB27A" w14:textId="77777777" w:rsidR="008061D5" w:rsidRDefault="008061D5" w:rsidP="008061D5">
      <w:pPr>
        <w:pStyle w:val="B1"/>
      </w:pPr>
      <w:r>
        <w:tab/>
        <w:t>The PS Data Off status is included in the PCO in the PDU Session Establishment Request message.</w:t>
      </w:r>
    </w:p>
    <w:p w14:paraId="3F24C4AB" w14:textId="77777777" w:rsidR="008061D5" w:rsidRPr="00D246F7" w:rsidRDefault="008061D5" w:rsidP="008061D5">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00999F81" w14:textId="6E628A71" w:rsidR="008061D5" w:rsidRPr="00EB543D" w:rsidRDefault="008061D5" w:rsidP="008061D5">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w:t>
      </w:r>
      <w:r w:rsidRPr="00050CA8">
        <w:rPr>
          <w:lang w:eastAsia="zh-CN"/>
        </w:rPr>
        <w:lastRenderedPageBreak/>
        <w:t>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xml:space="preserve">, </w:t>
      </w:r>
      <w:proofErr w:type="gramStart"/>
      <w:r w:rsidRPr="00946F53">
        <w:rPr>
          <w:lang w:eastAsia="zh-CN"/>
        </w:rPr>
        <w:t>or</w:t>
      </w:r>
      <w:r>
        <w:rPr>
          <w:lang w:eastAsia="zh-CN"/>
        </w:rPr>
        <w:t xml:space="preserve">  the</w:t>
      </w:r>
      <w:proofErr w:type="gramEnd"/>
      <w:r>
        <w:rPr>
          <w:lang w:eastAsia="zh-CN"/>
        </w:rPr>
        <w:t xml:space="preserv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14:paraId="2088C100" w14:textId="77777777" w:rsidR="008061D5" w:rsidRPr="00050CA8" w:rsidRDefault="008061D5" w:rsidP="008061D5">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3960EC20" w14:textId="77777777" w:rsidR="008061D5" w:rsidRPr="00050CA8" w:rsidRDefault="008061D5" w:rsidP="008061D5">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564F65C5" w14:textId="77777777" w:rsidR="008061D5" w:rsidRPr="00991AC2" w:rsidRDefault="008061D5" w:rsidP="008061D5">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0" w:name="_Hlk500792532"/>
      <w:r>
        <w:t xml:space="preserve"> The AMF updates the Access Type stored for the PDU Session.</w:t>
      </w:r>
    </w:p>
    <w:p w14:paraId="3F002C81" w14:textId="77777777" w:rsidR="008061D5" w:rsidRDefault="008061D5" w:rsidP="008061D5">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04B826F6" w14:textId="77777777" w:rsidR="008061D5" w:rsidRDefault="008061D5" w:rsidP="008061D5">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27BB5388" w14:textId="77777777" w:rsidR="008061D5" w:rsidRDefault="008061D5" w:rsidP="008061D5">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588049AB" w14:textId="77777777" w:rsidR="008061D5" w:rsidRDefault="008061D5" w:rsidP="008061D5">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4C9706FA" w14:textId="77777777" w:rsidR="008061D5" w:rsidRPr="00050CA8" w:rsidRDefault="008061D5" w:rsidP="008061D5">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10"/>
    </w:p>
    <w:p w14:paraId="58F38733" w14:textId="77777777" w:rsidR="008061D5" w:rsidRPr="00991AC2" w:rsidRDefault="008061D5" w:rsidP="008061D5">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11969C54" w14:textId="77777777" w:rsidR="008061D5" w:rsidRPr="00050CA8" w:rsidRDefault="008061D5" w:rsidP="008061D5">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59F7EC19" w14:textId="77777777" w:rsidR="008061D5" w:rsidRPr="00050CA8" w:rsidRDefault="008061D5" w:rsidP="008061D5">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 Trace Requirements</w:t>
      </w:r>
      <w:r w:rsidRPr="00050CA8">
        <w:t xml:space="preserve">) or </w:t>
      </w:r>
      <w:proofErr w:type="spellStart"/>
      <w:r w:rsidRPr="00050CA8">
        <w:t>Nsmf_PDUSession_UpdateSMContext</w:t>
      </w:r>
      <w:proofErr w:type="spellEnd"/>
      <w:r w:rsidRPr="00050CA8">
        <w:t xml:space="preserve"> Request (SUPI, DNN, S-NSSAI</w:t>
      </w:r>
      <w:r>
        <w:t>(s)</w:t>
      </w:r>
      <w:r w:rsidRPr="00050CA8">
        <w:t>, PDU Session ID, AMF ID, Request Type, N1 SM container (PDU Session Establishment Request), User location information, Access Type, RAT type, PEI).</w:t>
      </w:r>
    </w:p>
    <w:p w14:paraId="17297405" w14:textId="77777777" w:rsidR="008061D5" w:rsidRPr="00050CA8" w:rsidRDefault="008061D5" w:rsidP="008061D5">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14:paraId="2C549DBD" w14:textId="77777777" w:rsidR="008061D5" w:rsidRDefault="008061D5" w:rsidP="008061D5">
      <w:pPr>
        <w:pStyle w:val="B1"/>
      </w:pPr>
      <w:r>
        <w:tab/>
        <w:t xml:space="preserve">The AMF sends the S-NSSAI from the Allowed NSSAI to the SMF. For roaming scenario, the AMF also sends the corresponding S-NSSAI from the Mapping </w:t>
      </w:r>
      <w:proofErr w:type="gramStart"/>
      <w:r>
        <w:t>Of</w:t>
      </w:r>
      <w:proofErr w:type="gramEnd"/>
      <w:r>
        <w:t xml:space="preserve"> Allowed NSSAI to the SMF.</w:t>
      </w:r>
    </w:p>
    <w:p w14:paraId="45341ECC" w14:textId="77777777" w:rsidR="008061D5" w:rsidRDefault="008061D5" w:rsidP="008061D5">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7B8E485B" w14:textId="77777777" w:rsidR="008061D5" w:rsidRDefault="008061D5" w:rsidP="008061D5">
      <w:pPr>
        <w:pStyle w:val="B1"/>
        <w:rPr>
          <w:lang w:eastAsia="zh-CN"/>
        </w:rPr>
      </w:pPr>
      <w:r>
        <w:rPr>
          <w:lang w:eastAsia="zh-CN"/>
        </w:rPr>
        <w:lastRenderedPageBreak/>
        <w:tab/>
        <w:t>The AMF determines Access Type and RAT Type based on the Global RAN Node ID associated with the N2 interface.</w:t>
      </w:r>
    </w:p>
    <w:p w14:paraId="1C7AB981" w14:textId="77777777" w:rsidR="008061D5" w:rsidRPr="00EB30B0" w:rsidRDefault="008061D5" w:rsidP="008061D5">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2B2B59D0" w14:textId="77777777" w:rsidR="008061D5" w:rsidRDefault="008061D5" w:rsidP="008061D5">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39215322" w14:textId="77777777" w:rsidR="008061D5" w:rsidRPr="00050CA8" w:rsidRDefault="008061D5" w:rsidP="008061D5">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4E7F1FA2" w14:textId="77777777" w:rsidR="008061D5" w:rsidRDefault="008061D5" w:rsidP="008061D5">
      <w:pPr>
        <w:pStyle w:val="B1"/>
        <w:rPr>
          <w:lang w:eastAsia="zh-CN"/>
        </w:rPr>
      </w:pPr>
      <w:r>
        <w:rPr>
          <w:lang w:eastAsia="zh-CN"/>
        </w:rPr>
        <w:tab/>
        <w:t>DNN Selection Mode is determined by the AMF. It indicates whether an explicitly subscribed DNN has been provided by the UE in its PDU Session Establishment Request.</w:t>
      </w:r>
    </w:p>
    <w:p w14:paraId="7DED7359" w14:textId="77777777" w:rsidR="008061D5" w:rsidRDefault="008061D5" w:rsidP="008061D5">
      <w:pPr>
        <w:pStyle w:val="B1"/>
        <w:rPr>
          <w:lang w:eastAsia="zh-CN"/>
        </w:rPr>
      </w:pPr>
      <w:r>
        <w:rPr>
          <w:lang w:eastAsia="zh-CN"/>
        </w:rPr>
        <w:tab/>
        <w:t>The SMF may use DNN Selection Mode when deciding whether to accept or reject the UE request.</w:t>
      </w:r>
    </w:p>
    <w:p w14:paraId="196F13F2" w14:textId="77777777" w:rsidR="008061D5" w:rsidRPr="00BC3365" w:rsidRDefault="008061D5" w:rsidP="008061D5">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555CF312" w14:textId="77777777" w:rsidR="008061D5" w:rsidRPr="00050CA8" w:rsidRDefault="008061D5" w:rsidP="008061D5">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69E5D04E" w14:textId="77777777" w:rsidR="008061D5" w:rsidRDefault="008061D5" w:rsidP="008061D5">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30752737" w14:textId="77777777" w:rsidR="008061D5" w:rsidRDefault="008061D5" w:rsidP="008061D5">
      <w:pPr>
        <w:pStyle w:val="B1"/>
      </w:pPr>
      <w:r>
        <w:tab/>
        <w:t>The AMF includes Trace Requirements if Trace Requirements have been received in subscription data.</w:t>
      </w:r>
    </w:p>
    <w:p w14:paraId="196E2B85" w14:textId="77777777" w:rsidR="008061D5" w:rsidRPr="00A3003E" w:rsidRDefault="008061D5" w:rsidP="008061D5">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and may subscribe to notifications from UDR for the same data by </w:t>
      </w:r>
      <w:proofErr w:type="spellStart"/>
      <w:r>
        <w:t>Nudr_DM_subscribe</w:t>
      </w:r>
      <w:proofErr w:type="spellEnd"/>
      <w:r>
        <w:t>. The S-NSSAI used with the UDM is the S-NSSAI with value for the HPLMN.</w:t>
      </w:r>
    </w:p>
    <w:p w14:paraId="32884C2F" w14:textId="77777777" w:rsidR="008061D5" w:rsidRDefault="008061D5" w:rsidP="008061D5">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31DF69C3" w14:textId="77777777" w:rsidR="008061D5" w:rsidRPr="00E758DE" w:rsidRDefault="008061D5" w:rsidP="008061D5">
      <w:pPr>
        <w:pStyle w:val="B1"/>
        <w:rPr>
          <w:lang w:val="en-US"/>
        </w:rPr>
      </w:pPr>
      <w:r w:rsidRPr="00E758DE">
        <w:tab/>
        <w:t>If Request Type in step 3 indicates neither "Emergency Request" nor "Existing Emergency PDU Session" and, if the SMF has not yet registered for this PDU Session I</w:t>
      </w:r>
      <w:r w:rsidRPr="00E758DE">
        <w:rPr>
          <w:rFonts w:hint="eastAsia"/>
          <w:lang w:eastAsia="ko-KR"/>
        </w:rPr>
        <w:t>D</w:t>
      </w:r>
      <w:r w:rsidRPr="00E758DE">
        <w:t xml:space="preserve">, then the SMF registers with the UDM </w:t>
      </w:r>
      <w:r w:rsidRPr="00E758DE">
        <w:rPr>
          <w:lang w:val="en-US"/>
        </w:rPr>
        <w:t xml:space="preserve">using </w:t>
      </w:r>
      <w:proofErr w:type="spellStart"/>
      <w:r w:rsidRPr="00E758DE">
        <w:rPr>
          <w:lang w:val="en-US"/>
        </w:rPr>
        <w:t>Nudm_UECM_Registration</w:t>
      </w:r>
      <w:proofErr w:type="spellEnd"/>
      <w:r w:rsidRPr="00E758DE">
        <w:rPr>
          <w:lang w:val="en-US"/>
        </w:rPr>
        <w:t xml:space="preserve"> (SUPI, DNN, PDU Session ID, SMF Identity) for a given PDU Session. As a result, t</w:t>
      </w:r>
      <w:r w:rsidRPr="00E758DE">
        <w:t xml:space="preserve">he UDM stores </w:t>
      </w:r>
      <w:r w:rsidRPr="00E758DE">
        <w:rPr>
          <w:lang w:val="en-US"/>
        </w:rPr>
        <w:t xml:space="preserve">following information: SUPI, </w:t>
      </w:r>
      <w:r w:rsidRPr="00E758DE">
        <w:t>SMF identity and the associated DNN</w:t>
      </w:r>
      <w:r w:rsidRPr="00E758DE">
        <w:rPr>
          <w:lang w:val="en-US"/>
        </w:rPr>
        <w:t xml:space="preserve"> and PDU Session ID. The UDM may further store this information in UDR by </w:t>
      </w:r>
      <w:proofErr w:type="spellStart"/>
      <w:r w:rsidRPr="00E758DE">
        <w:rPr>
          <w:lang w:val="en-US"/>
        </w:rPr>
        <w:t>Nudr_DM_Update</w:t>
      </w:r>
      <w:proofErr w:type="spellEnd"/>
      <w:r w:rsidRPr="00E758DE">
        <w:rPr>
          <w:lang w:val="en-US"/>
        </w:rPr>
        <w:t xml:space="preserve"> (SUPI, Subscription Data, UE context in SMF data).</w:t>
      </w:r>
    </w:p>
    <w:p w14:paraId="62E92AA4" w14:textId="77777777" w:rsidR="008061D5" w:rsidRPr="00050CA8" w:rsidRDefault="008061D5" w:rsidP="008061D5">
      <w:pPr>
        <w:pStyle w:val="B1"/>
      </w:pPr>
      <w:r>
        <w:tab/>
      </w:r>
      <w:r w:rsidRPr="00050CA8">
        <w:t>If the Request Type received in step 3 indicates "Emergency Request"</w:t>
      </w:r>
    </w:p>
    <w:p w14:paraId="2615B663" w14:textId="77777777" w:rsidR="008061D5" w:rsidRPr="00050CA8" w:rsidRDefault="008061D5" w:rsidP="008061D5">
      <w:pPr>
        <w:pStyle w:val="B2"/>
      </w:pPr>
      <w:r w:rsidRPr="00050CA8">
        <w:t>-</w:t>
      </w:r>
      <w:r w:rsidRPr="00050CA8">
        <w:tab/>
        <w:t xml:space="preserve">For an authenticated non-roaming UE, based on operator configuration (e.g. related with whether the operator uses a fixed SMF for Emergency calls, etc.), the SMF may register </w:t>
      </w:r>
      <w:r>
        <w:t xml:space="preserve">in the UDM </w:t>
      </w:r>
      <w:r w:rsidRPr="00C9567B">
        <w:rPr>
          <w:lang w:val="en-US"/>
        </w:rPr>
        <w:t xml:space="preserve">using </w:t>
      </w:r>
      <w:proofErr w:type="spellStart"/>
      <w:r w:rsidRPr="00C9567B">
        <w:rPr>
          <w:lang w:val="en-US"/>
        </w:rPr>
        <w:t>Nudm_UECM_Registration</w:t>
      </w:r>
      <w:proofErr w:type="spellEnd"/>
      <w:r w:rsidRPr="00C9567B">
        <w:rPr>
          <w:lang w:val="en-US"/>
        </w:rPr>
        <w:t xml:space="preserve"> (SUPI, PDU Session</w:t>
      </w:r>
      <w:r>
        <w:rPr>
          <w:lang w:val="en-US"/>
        </w:rPr>
        <w:t xml:space="preserve"> ID, </w:t>
      </w:r>
      <w:r w:rsidRPr="00E758DE">
        <w:rPr>
          <w:lang w:val="en-US"/>
        </w:rPr>
        <w:t xml:space="preserve">SMF identity, </w:t>
      </w:r>
      <w:r>
        <w:t>I</w:t>
      </w:r>
      <w:r w:rsidRPr="00050CA8">
        <w:t xml:space="preserve">ndication of Emergency </w:t>
      </w:r>
      <w:r>
        <w:t>S</w:t>
      </w:r>
      <w:r w:rsidRPr="00050CA8">
        <w:t>ervices</w:t>
      </w:r>
      <w:r w:rsidRPr="00C9567B">
        <w:rPr>
          <w:lang w:val="en-US"/>
        </w:rPr>
        <w:t>)</w:t>
      </w:r>
      <w:r>
        <w:rPr>
          <w:lang w:val="en-US"/>
        </w:rPr>
        <w:t xml:space="preserve"> for a given PDU </w:t>
      </w:r>
      <w:r w:rsidRPr="00CE57DE">
        <w:rPr>
          <w:lang w:val="en-US"/>
        </w:rPr>
        <w:t xml:space="preserve">Session that is applicable for emergency services. As a result, </w:t>
      </w:r>
      <w:r w:rsidRPr="002D7F18">
        <w:rPr>
          <w:lang w:val="en-US"/>
        </w:rPr>
        <w:t xml:space="preserve">the </w:t>
      </w:r>
      <w:r w:rsidRPr="002D7F18">
        <w:t xml:space="preserve">UDM shall store the applicable </w:t>
      </w:r>
      <w:r>
        <w:t>PDU Session</w:t>
      </w:r>
      <w:r w:rsidRPr="002D7F18">
        <w:t xml:space="preserve"> </w:t>
      </w:r>
      <w:r w:rsidRPr="00371AC0">
        <w:t>for Emergency services.</w:t>
      </w:r>
    </w:p>
    <w:p w14:paraId="2A02C184" w14:textId="77777777" w:rsidR="008061D5" w:rsidRPr="00050CA8" w:rsidRDefault="008061D5" w:rsidP="008061D5">
      <w:pPr>
        <w:pStyle w:val="B2"/>
      </w:pPr>
      <w:r w:rsidRPr="00050CA8">
        <w:lastRenderedPageBreak/>
        <w:t>-</w:t>
      </w:r>
      <w:r w:rsidRPr="00050CA8">
        <w:tab/>
        <w:t xml:space="preserve">For an unauthenticated UE or a roaming UE, the SMF shall not register </w:t>
      </w:r>
      <w:r>
        <w:rPr>
          <w:lang w:val="en-US"/>
        </w:rPr>
        <w:t xml:space="preserve">in </w:t>
      </w:r>
      <w:r w:rsidRPr="00050CA8">
        <w:t>the UDM</w:t>
      </w:r>
      <w:r>
        <w:rPr>
          <w:lang w:val="en-US"/>
        </w:rPr>
        <w:t xml:space="preserve"> for a given PDU Session</w:t>
      </w:r>
      <w:r w:rsidRPr="00D10767">
        <w:rPr>
          <w:lang w:val="en-US"/>
        </w:rPr>
        <w:t>.</w:t>
      </w:r>
    </w:p>
    <w:p w14:paraId="46C6BEB8" w14:textId="77777777" w:rsidR="008061D5" w:rsidRPr="00050CA8" w:rsidRDefault="008061D5" w:rsidP="008061D5">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18F638C" w14:textId="77777777" w:rsidR="008061D5" w:rsidRPr="00050CA8" w:rsidRDefault="008061D5" w:rsidP="008061D5">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04EACF60" w14:textId="77777777" w:rsidR="008061D5" w:rsidRPr="00050CA8" w:rsidRDefault="008061D5" w:rsidP="008061D5">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14:paraId="6147F7C5" w14:textId="01F2ED53" w:rsidR="00775F5C" w:rsidRPr="00050CA8" w:rsidRDefault="008061D5">
      <w:pPr>
        <w:pStyle w:val="B1"/>
        <w:ind w:hanging="28"/>
        <w:rPr>
          <w:lang w:eastAsia="zh-CN"/>
        </w:rPr>
        <w:pPrChange w:id="11" w:author="InterDigital" w:date="2019-02-18T11:58:00Z">
          <w:pPr>
            <w:pStyle w:val="B1"/>
            <w:ind w:firstLine="62"/>
          </w:pPr>
        </w:pPrChange>
      </w:pPr>
      <w:r w:rsidRPr="00050CA8">
        <w:rPr>
          <w:lang w:eastAsia="zh-CN"/>
        </w:rPr>
        <w:tab/>
        <w:t xml:space="preserve">Static IP address/prefix </w:t>
      </w:r>
      <w:ins w:id="12" w:author="InterDigital" w:date="2019-02-15T15:15:00Z">
        <w:r w:rsidR="00585B7A">
          <w:rPr>
            <w:lang w:eastAsia="zh-CN"/>
          </w:rPr>
          <w:t xml:space="preserve">or MAC address </w:t>
        </w:r>
      </w:ins>
      <w:r w:rsidRPr="00050CA8">
        <w:rPr>
          <w:lang w:eastAsia="zh-CN"/>
        </w:rPr>
        <w:t>may be included in the subscription data if the UE has subscribed to it</w:t>
      </w:r>
      <w:ins w:id="13" w:author="InterDigital" w:date="2019-02-15T15:15:00Z">
        <w:r w:rsidR="00585B7A">
          <w:rPr>
            <w:lang w:eastAsia="zh-CN"/>
          </w:rPr>
          <w:t xml:space="preserve"> e.g., if the UE is subscribed to 5GLAN type service</w:t>
        </w:r>
      </w:ins>
      <w:r w:rsidRPr="00050CA8">
        <w:rPr>
          <w:lang w:eastAsia="zh-CN"/>
        </w:rPr>
        <w:t>.</w:t>
      </w:r>
    </w:p>
    <w:p w14:paraId="1F98E810" w14:textId="70C93DDB" w:rsidR="008061D5" w:rsidRPr="00050CA8" w:rsidRDefault="008061D5" w:rsidP="00D13947">
      <w:pPr>
        <w:pStyle w:val="B1"/>
      </w:pPr>
      <w:r w:rsidRPr="00050CA8">
        <w:tab/>
        <w:t>The SMF checks the validity of the UE request: it checks</w:t>
      </w:r>
    </w:p>
    <w:p w14:paraId="480B6808" w14:textId="77777777" w:rsidR="008061D5" w:rsidRPr="00050CA8" w:rsidRDefault="008061D5" w:rsidP="008061D5">
      <w:pPr>
        <w:pStyle w:val="B2"/>
      </w:pPr>
      <w:r w:rsidRPr="00050CA8">
        <w:t>-</w:t>
      </w:r>
      <w:r w:rsidRPr="00050CA8">
        <w:tab/>
      </w:r>
      <w:r>
        <w:t>W</w:t>
      </w:r>
      <w:r w:rsidRPr="00050CA8">
        <w:t>hether the UE request is compliant with the user subscription and with local policies;</w:t>
      </w:r>
    </w:p>
    <w:p w14:paraId="0DB04760" w14:textId="34C9B442" w:rsidR="004265D7" w:rsidRPr="00022E7E" w:rsidRDefault="008061D5" w:rsidP="00585B7A">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1A8ECC23" w14:textId="77777777" w:rsidR="008061D5" w:rsidRPr="00050CA8" w:rsidRDefault="008061D5" w:rsidP="008061D5">
      <w:pPr>
        <w:pStyle w:val="B1"/>
      </w:pPr>
      <w:r w:rsidRPr="00050CA8">
        <w:rPr>
          <w:lang w:eastAsia="ko-KR"/>
        </w:rPr>
        <w:tab/>
      </w:r>
      <w:r w:rsidRPr="00050CA8">
        <w:t>If the UE request is considered as not valid, the SMF decides to not accept to establish the PDU Session.</w:t>
      </w:r>
    </w:p>
    <w:p w14:paraId="733A245E" w14:textId="77777777" w:rsidR="008061D5" w:rsidRPr="00050CA8" w:rsidRDefault="008061D5" w:rsidP="008061D5">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w:t>
      </w:r>
      <w:proofErr w:type="gramStart"/>
      <w:r w:rsidRPr="00050CA8">
        <w:rPr>
          <w:lang w:eastAsia="zh-CN"/>
        </w:rPr>
        <w:t>an</w:t>
      </w:r>
      <w:proofErr w:type="gramEnd"/>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18921932" w14:textId="77777777" w:rsidR="008061D5" w:rsidRPr="00050CA8" w:rsidRDefault="008061D5" w:rsidP="008061D5">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w:t>
      </w:r>
      <w:proofErr w:type="gramStart"/>
      <w:r w:rsidRPr="00050CA8">
        <w:rPr>
          <w:lang w:eastAsia="zh-CN"/>
        </w:rPr>
        <w:t>is able to</w:t>
      </w:r>
      <w:proofErr w:type="gramEnd"/>
      <w:r w:rsidRPr="00050CA8">
        <w:rPr>
          <w:lang w:eastAsia="zh-CN"/>
        </w:rPr>
        <w:t xml:space="preserve"> process the PDU Session establishment request, the SMF creates an SM context and responds to the AMF by providing an SM </w:t>
      </w:r>
      <w:r w:rsidRPr="000614FC">
        <w:rPr>
          <w:lang w:eastAsia="zh-CN"/>
        </w:rPr>
        <w:t>C</w:t>
      </w:r>
      <w:r w:rsidRPr="00050CA8">
        <w:rPr>
          <w:lang w:eastAsia="zh-CN"/>
        </w:rPr>
        <w:t>ontext Identifier.</w:t>
      </w:r>
    </w:p>
    <w:p w14:paraId="37DD4E22" w14:textId="77777777" w:rsidR="008061D5" w:rsidRDefault="008061D5" w:rsidP="008061D5">
      <w:pPr>
        <w:pStyle w:val="B1"/>
      </w:pPr>
      <w:r>
        <w:tab/>
        <w:t xml:space="preserve">In case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00B4651" w14:textId="77777777" w:rsidR="008061D5" w:rsidRDefault="008061D5" w:rsidP="008061D5">
      <w:pPr>
        <w:pStyle w:val="NO"/>
      </w:pPr>
      <w:r>
        <w:t>NOTE 3:</w:t>
      </w:r>
      <w:r>
        <w:tab/>
        <w:t>The SMF can e.g. be configured to reject a PDU Session if the UE Integrity Protection Maximum Data Rate has a very low value, in case the services provided by the DN would require higher bitrates.</w:t>
      </w:r>
    </w:p>
    <w:p w14:paraId="0B9574B6" w14:textId="77777777" w:rsidR="008061D5" w:rsidRPr="0085429D" w:rsidRDefault="008061D5" w:rsidP="008061D5">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7FAB1114" w14:textId="77777777" w:rsidR="008061D5" w:rsidRPr="000614FC" w:rsidRDefault="008061D5" w:rsidP="008061D5">
      <w:pPr>
        <w:pStyle w:val="B1"/>
      </w:pPr>
      <w:r w:rsidRPr="0085429D">
        <w:t>6.</w:t>
      </w:r>
      <w:r w:rsidRPr="0085429D">
        <w:tab/>
        <w:t>Optional Secondary authorization/authentication</w:t>
      </w:r>
      <w:r w:rsidRPr="000614FC">
        <w:t>.</w:t>
      </w:r>
    </w:p>
    <w:p w14:paraId="60BB177D" w14:textId="77777777" w:rsidR="008061D5" w:rsidRPr="0085429D" w:rsidRDefault="008061D5" w:rsidP="008061D5">
      <w:pPr>
        <w:pStyle w:val="B1"/>
      </w:pPr>
      <w:r w:rsidRPr="00050CA8">
        <w:tab/>
        <w:t>If the Request Type in step 3 indicates "Existing PDU Session", the SMF does not perform secondary authorization/authentication.</w:t>
      </w:r>
    </w:p>
    <w:p w14:paraId="0480ED8E" w14:textId="77777777" w:rsidR="008061D5" w:rsidRPr="00050CA8" w:rsidRDefault="008061D5" w:rsidP="008061D5">
      <w:pPr>
        <w:pStyle w:val="B1"/>
      </w:pPr>
      <w:r w:rsidRPr="0085429D">
        <w:tab/>
        <w:t>If the Request Type received in step 3 indicates "Emergency Request" or "Existing Emergency PDU Session", the SMF shall not perform secondary authorization/authentication.</w:t>
      </w:r>
    </w:p>
    <w:p w14:paraId="61261D93" w14:textId="27D75F84" w:rsidR="008061D5" w:rsidRPr="00050CA8" w:rsidRDefault="008061D5" w:rsidP="008061D5">
      <w:pPr>
        <w:pStyle w:val="B1"/>
      </w:pPr>
      <w:r w:rsidRPr="00050CA8">
        <w:tab/>
        <w:t xml:space="preserve">If the SMF needs </w:t>
      </w:r>
      <w:r w:rsidRPr="000614FC">
        <w:t xml:space="preserve">to </w:t>
      </w:r>
      <w:r w:rsidRPr="00050CA8">
        <w:t>perform secondary authorization/authentication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0E498B10" w14:textId="77777777" w:rsidR="008061D5" w:rsidRPr="00050CA8" w:rsidRDefault="008061D5" w:rsidP="008061D5">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3668A58D" w14:textId="77777777" w:rsidR="008061D5" w:rsidRPr="00050CA8" w:rsidRDefault="008061D5" w:rsidP="008061D5">
      <w:pPr>
        <w:pStyle w:val="B1"/>
      </w:pPr>
      <w:r w:rsidRPr="00050CA8">
        <w:lastRenderedPageBreak/>
        <w:tab/>
      </w:r>
      <w:r>
        <w:rPr>
          <w:lang w:eastAsia="zh-CN"/>
        </w:rPr>
        <w:t xml:space="preserve">Otherwise, </w:t>
      </w:r>
      <w:r w:rsidRPr="00050CA8">
        <w:rPr>
          <w:lang w:eastAsia="zh-CN"/>
        </w:rPr>
        <w:t>the SMF may apply local policy.</w:t>
      </w:r>
    </w:p>
    <w:p w14:paraId="67A3E9A9" w14:textId="77777777" w:rsidR="008061D5" w:rsidRPr="00107ABC" w:rsidRDefault="008061D5" w:rsidP="008061D5">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1647F7A0" w14:textId="77777777" w:rsidR="008061D5" w:rsidRPr="00050CA8" w:rsidRDefault="008061D5" w:rsidP="008061D5">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61F378EF" w14:textId="77777777" w:rsidR="008061D5" w:rsidRPr="00050CA8" w:rsidRDefault="008061D5" w:rsidP="008061D5">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5473516C" w14:textId="12A32886" w:rsidR="008061D5" w:rsidRDefault="008061D5" w:rsidP="008061D5">
      <w:pPr>
        <w:pStyle w:val="B1"/>
        <w:rPr>
          <w:ins w:id="14" w:author="InterDigital" w:date="2019-02-17T13:43:00Z"/>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 as described in TS</w:t>
      </w:r>
      <w:r>
        <w:t> </w:t>
      </w:r>
      <w:r w:rsidRPr="00050CA8">
        <w:t>23.501</w:t>
      </w:r>
      <w:r>
        <w:t> </w:t>
      </w:r>
      <w:r w:rsidRPr="00050CA8">
        <w:t>[2] clause 5.8.1.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ins w:id="15" w:author="InterDigital" w:date="2019-02-15T15:21:00Z">
        <w:r w:rsidR="00D13947">
          <w:t xml:space="preserve"> unless the PDU Session is intended </w:t>
        </w:r>
      </w:ins>
      <w:ins w:id="16" w:author="InterDigital" w:date="2019-02-15T15:23:00Z">
        <w:r w:rsidR="00D13947">
          <w:t>for the purpose of</w:t>
        </w:r>
      </w:ins>
      <w:ins w:id="17" w:author="InterDigital" w:date="2019-02-15T15:21:00Z">
        <w:r w:rsidR="00D13947">
          <w:t xml:space="preserve"> access</w:t>
        </w:r>
      </w:ins>
      <w:ins w:id="18" w:author="InterDigital" w:date="2019-02-15T15:23:00Z">
        <w:r w:rsidR="00D13947">
          <w:t>ing</w:t>
        </w:r>
      </w:ins>
      <w:ins w:id="19" w:author="InterDigital" w:date="2019-02-15T15:21:00Z">
        <w:r w:rsidR="00D13947">
          <w:t xml:space="preserve"> a 5GLAN group, in which case the SMF</w:t>
        </w:r>
      </w:ins>
      <w:ins w:id="20" w:author="InterDigital" w:date="2019-02-15T15:22:00Z">
        <w:r w:rsidR="00D13947">
          <w:t xml:space="preserve"> may allocate MAC Address </w:t>
        </w:r>
      </w:ins>
      <w:ins w:id="21" w:author="InterDigital" w:date="2019-02-15T15:24:00Z">
        <w:r w:rsidR="00D13947">
          <w:t>and/</w:t>
        </w:r>
      </w:ins>
      <w:ins w:id="22" w:author="InterDigital" w:date="2019-02-15T15:22:00Z">
        <w:r w:rsidR="00D13947">
          <w:t>or IP Address</w:t>
        </w:r>
      </w:ins>
      <w:ins w:id="23" w:author="InterDigital" w:date="2019-02-18T10:22:00Z">
        <w:r w:rsidR="00D038E8">
          <w:t>/Prefix</w:t>
        </w:r>
      </w:ins>
      <w:del w:id="24" w:author="InterDigital" w:date="2019-02-15T15:21:00Z">
        <w:r w:rsidRPr="004F03B7" w:rsidDel="00D13947">
          <w:delText>.</w:delText>
        </w:r>
      </w:del>
      <w:ins w:id="25" w:author="InterDigital" w:date="2019-02-15T15:24:00Z">
        <w:r w:rsidR="00D13947">
          <w:t xml:space="preserve"> </w:t>
        </w:r>
      </w:ins>
      <w:ins w:id="26" w:author="InterDigital" w:date="2019-02-17T13:28:00Z">
        <w:r w:rsidR="00494C03">
          <w:t>For a PDU Session intended to gain access</w:t>
        </w:r>
      </w:ins>
      <w:ins w:id="27" w:author="InterDigital" w:date="2019-02-17T13:29:00Z">
        <w:r w:rsidR="00494C03">
          <w:t xml:space="preserve"> to a 5GLAN group, if the UE provided </w:t>
        </w:r>
      </w:ins>
      <w:ins w:id="28" w:author="InterDigital" w:date="2019-02-18T10:22:00Z">
        <w:r w:rsidR="00D038E8">
          <w:t>5GLAN</w:t>
        </w:r>
      </w:ins>
      <w:ins w:id="29" w:author="InterDigital" w:date="2019-02-17T13:29:00Z">
        <w:r w:rsidR="00494C03">
          <w:t xml:space="preserve"> IP </w:t>
        </w:r>
        <w:r w:rsidR="00494C03" w:rsidRPr="00050CA8">
          <w:t>address/prefix</w:t>
        </w:r>
      </w:ins>
      <w:ins w:id="30" w:author="InterDigital" w:date="2019-02-18T10:23:00Z">
        <w:r w:rsidR="00D038E8">
          <w:t>(es)</w:t>
        </w:r>
      </w:ins>
      <w:ins w:id="31" w:author="InterDigital" w:date="2019-02-17T13:29:00Z">
        <w:r w:rsidR="00494C03">
          <w:t xml:space="preserve"> or MAC addresses</w:t>
        </w:r>
      </w:ins>
      <w:ins w:id="32" w:author="InterDigital" w:date="2019-02-18T10:22:00Z">
        <w:r w:rsidR="00D038E8">
          <w:t>(es)</w:t>
        </w:r>
      </w:ins>
      <w:ins w:id="33" w:author="InterDigital" w:date="2019-02-17T13:43:00Z">
        <w:r w:rsidR="00E86595">
          <w:t xml:space="preserve">. </w:t>
        </w:r>
      </w:ins>
    </w:p>
    <w:p w14:paraId="4D03FF16" w14:textId="1856F453" w:rsidR="00E86595" w:rsidRPr="00E86595" w:rsidRDefault="00E86595" w:rsidP="008061D5">
      <w:pPr>
        <w:pStyle w:val="B1"/>
        <w:rPr>
          <w:ins w:id="34" w:author="InterDigital" w:date="2019-02-15T15:24:00Z"/>
          <w:i/>
          <w:rPrChange w:id="35" w:author="InterDigital" w:date="2019-02-17T13:44:00Z">
            <w:rPr>
              <w:ins w:id="36" w:author="InterDigital" w:date="2019-02-15T15:24:00Z"/>
            </w:rPr>
          </w:rPrChange>
        </w:rPr>
      </w:pPr>
      <w:ins w:id="37" w:author="InterDigital" w:date="2019-02-17T13:43:00Z">
        <w:r>
          <w:t>Editor’s note: If should be clarified whether a SM Policy Association M</w:t>
        </w:r>
      </w:ins>
      <w:ins w:id="38" w:author="InterDigital" w:date="2019-02-17T13:44:00Z">
        <w:r>
          <w:t xml:space="preserve">odification shall be triggered as a result of the UE explicitly providing </w:t>
        </w:r>
      </w:ins>
      <w:ins w:id="39" w:author="InterDigital" w:date="2019-02-17T13:51:00Z">
        <w:r w:rsidR="009E68D2">
          <w:t xml:space="preserve">IP </w:t>
        </w:r>
        <w:r w:rsidR="009E68D2" w:rsidRPr="00050CA8">
          <w:t>address/prefix</w:t>
        </w:r>
      </w:ins>
      <w:ins w:id="40" w:author="InterDigital" w:date="2019-02-18T10:23:00Z">
        <w:r w:rsidR="00D038E8">
          <w:t>(es)</w:t>
        </w:r>
      </w:ins>
      <w:ins w:id="41" w:author="InterDigital" w:date="2019-02-17T13:51:00Z">
        <w:r w:rsidR="009E68D2">
          <w:t xml:space="preserve"> or MAC address</w:t>
        </w:r>
      </w:ins>
      <w:ins w:id="42" w:author="InterDigital" w:date="2019-02-18T10:23:00Z">
        <w:r w:rsidR="00D038E8">
          <w:t>(es)</w:t>
        </w:r>
      </w:ins>
    </w:p>
    <w:p w14:paraId="4D7AC7FC" w14:textId="08C84AF0" w:rsidR="00D13947" w:rsidRPr="004F03B7" w:rsidRDefault="00D13947">
      <w:pPr>
        <w:pStyle w:val="B1"/>
        <w:ind w:left="540" w:firstLine="0"/>
        <w:rPr>
          <w:lang w:val="en-CA"/>
        </w:rPr>
        <w:pPrChange w:id="43" w:author="InterDigital" w:date="2019-02-15T15:26:00Z">
          <w:pPr>
            <w:pStyle w:val="B1"/>
          </w:pPr>
        </w:pPrChange>
      </w:pPr>
      <w:ins w:id="44" w:author="InterDigital" w:date="2019-02-15T15:24:00Z">
        <w:r>
          <w:rPr>
            <w:lang w:val="en-CA"/>
          </w:rPr>
          <w:t>The SMF keeps</w:t>
        </w:r>
      </w:ins>
      <w:ins w:id="45" w:author="InterDigital" w:date="2019-02-15T15:25:00Z">
        <w:r>
          <w:rPr>
            <w:lang w:val="en-CA"/>
          </w:rPr>
          <w:t xml:space="preserve"> in the SM Context,</w:t>
        </w:r>
      </w:ins>
      <w:ins w:id="46" w:author="InterDigital" w:date="2019-02-15T15:24:00Z">
        <w:r>
          <w:rPr>
            <w:lang w:val="en-CA"/>
          </w:rPr>
          <w:t xml:space="preserve"> the association of the PDU Session ID</w:t>
        </w:r>
      </w:ins>
      <w:ins w:id="47" w:author="InterDigital" w:date="2019-02-15T15:25:00Z">
        <w:r>
          <w:rPr>
            <w:lang w:val="en-CA"/>
          </w:rPr>
          <w:t>, MAC Addresses</w:t>
        </w:r>
      </w:ins>
      <w:ins w:id="48" w:author="InterDigital" w:date="2019-02-15T15:27:00Z">
        <w:r>
          <w:rPr>
            <w:lang w:val="en-CA"/>
          </w:rPr>
          <w:t xml:space="preserve"> and/or </w:t>
        </w:r>
      </w:ins>
      <w:ins w:id="49" w:author="InterDigital" w:date="2019-02-15T15:25:00Z">
        <w:r>
          <w:rPr>
            <w:lang w:val="en-CA"/>
          </w:rPr>
          <w:t>IP Address</w:t>
        </w:r>
      </w:ins>
      <w:ins w:id="50" w:author="InterDigital" w:date="2019-02-18T10:23:00Z">
        <w:r w:rsidR="00D038E8">
          <w:rPr>
            <w:lang w:val="en-CA"/>
          </w:rPr>
          <w:t>/</w:t>
        </w:r>
        <w:proofErr w:type="spellStart"/>
        <w:r w:rsidR="00D038E8">
          <w:rPr>
            <w:lang w:val="en-CA"/>
          </w:rPr>
          <w:t>Prifex</w:t>
        </w:r>
        <w:proofErr w:type="spellEnd"/>
        <w:r w:rsidR="00D038E8">
          <w:rPr>
            <w:lang w:val="en-CA"/>
          </w:rPr>
          <w:t>(es)</w:t>
        </w:r>
      </w:ins>
      <w:ins w:id="51" w:author="InterDigital" w:date="2019-02-15T15:25:00Z">
        <w:r>
          <w:rPr>
            <w:lang w:val="en-CA"/>
          </w:rPr>
          <w:t xml:space="preserve">, </w:t>
        </w:r>
      </w:ins>
      <w:ins w:id="52" w:author="InterDigital" w:date="2019-02-15T15:27:00Z">
        <w:r>
          <w:rPr>
            <w:lang w:val="en-CA"/>
          </w:rPr>
          <w:t>(</w:t>
        </w:r>
      </w:ins>
      <w:ins w:id="53" w:author="InterDigital" w:date="2019-02-15T15:25:00Z">
        <w:r>
          <w:rPr>
            <w:lang w:val="en-CA"/>
          </w:rPr>
          <w:t>either allocated</w:t>
        </w:r>
      </w:ins>
      <w:ins w:id="54" w:author="InterDigital" w:date="2019-02-15T15:26:00Z">
        <w:r>
          <w:rPr>
            <w:lang w:val="en-CA"/>
          </w:rPr>
          <w:t xml:space="preserve"> or </w:t>
        </w:r>
      </w:ins>
      <w:ins w:id="55" w:author="InterDigital" w:date="2019-02-15T15:30:00Z">
        <w:r w:rsidR="00A872D5">
          <w:rPr>
            <w:lang w:val="en-CA"/>
          </w:rPr>
          <w:t>static MAC/IP Address obtained</w:t>
        </w:r>
      </w:ins>
      <w:ins w:id="56" w:author="InterDigital" w:date="2019-02-15T15:27:00Z">
        <w:r>
          <w:rPr>
            <w:lang w:val="en-CA"/>
          </w:rPr>
          <w:t xml:space="preserve"> from the UDM)</w:t>
        </w:r>
      </w:ins>
      <w:ins w:id="57" w:author="InterDigital" w:date="2019-02-15T15:28:00Z">
        <w:r>
          <w:rPr>
            <w:lang w:val="en-CA"/>
          </w:rPr>
          <w:t xml:space="preserve"> and the selected </w:t>
        </w:r>
      </w:ins>
      <w:ins w:id="58" w:author="InterDigital" w:date="2019-02-15T15:43:00Z">
        <w:r w:rsidR="0092061B">
          <w:rPr>
            <w:lang w:val="en-CA"/>
          </w:rPr>
          <w:t>PSA</w:t>
        </w:r>
      </w:ins>
      <w:ins w:id="59" w:author="InterDigital" w:date="2019-02-15T15:44:00Z">
        <w:r w:rsidR="0092061B">
          <w:rPr>
            <w:lang w:val="en-CA"/>
          </w:rPr>
          <w:t xml:space="preserve"> N4 Session Context</w:t>
        </w:r>
      </w:ins>
      <w:ins w:id="60" w:author="InterDigital" w:date="2019-02-15T15:50:00Z">
        <w:r w:rsidR="00BB54A8">
          <w:rPr>
            <w:lang w:val="en-CA"/>
          </w:rPr>
          <w:t>.</w:t>
        </w:r>
      </w:ins>
    </w:p>
    <w:p w14:paraId="67078BF3" w14:textId="77777777" w:rsidR="008061D5" w:rsidRPr="00050CA8" w:rsidRDefault="008061D5" w:rsidP="008061D5">
      <w:pPr>
        <w:pStyle w:val="B1"/>
      </w:pPr>
      <w:r w:rsidRPr="00050CA8">
        <w:tab/>
        <w:t>If the Request Type in Step 3 is "Existing PDU Session", the SMF maintains the same IP address/prefix that has already been allocated to the UE in the source network.</w:t>
      </w:r>
    </w:p>
    <w:p w14:paraId="2790E2D0" w14:textId="77777777" w:rsidR="008061D5" w:rsidRPr="00050CA8" w:rsidRDefault="008061D5" w:rsidP="008061D5">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7C5A10DD" w14:textId="77777777" w:rsidR="008061D5" w:rsidRPr="00050CA8" w:rsidRDefault="008061D5" w:rsidP="008061D5">
      <w:pPr>
        <w:pStyle w:val="NO"/>
      </w:pPr>
      <w:r w:rsidRPr="00050CA8">
        <w:t>NOTE </w:t>
      </w:r>
      <w:r>
        <w:t>5</w:t>
      </w:r>
      <w:r w:rsidRPr="00050CA8">
        <w:t>:</w:t>
      </w:r>
      <w:r w:rsidRPr="00050CA8">
        <w:tab/>
        <w:t xml:space="preserve">The SMF may decide to trigger e.g. new intermediate UPF insertion or </w:t>
      </w:r>
      <w:bookmarkStart w:id="61" w:name="_Hlk500417820"/>
      <w:r>
        <w:t xml:space="preserve">allocation of a new </w:t>
      </w:r>
      <w:bookmarkEnd w:id="61"/>
      <w:r w:rsidRPr="00050CA8">
        <w:t>UPF as described in step 5 in clause 4.2.3.2.</w:t>
      </w:r>
    </w:p>
    <w:p w14:paraId="2645DD2E" w14:textId="77777777" w:rsidR="008061D5" w:rsidRPr="00050CA8" w:rsidRDefault="008061D5" w:rsidP="008061D5">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614300F4" w14:textId="77777777" w:rsidR="008061D5" w:rsidRDefault="008061D5" w:rsidP="008061D5">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62" w:name="_Hlk500417853"/>
    </w:p>
    <w:p w14:paraId="62888946" w14:textId="77777777" w:rsidR="008061D5" w:rsidRDefault="008061D5" w:rsidP="008061D5">
      <w:pPr>
        <w:pStyle w:val="B1"/>
      </w:pPr>
      <w:bookmarkStart w:id="63" w:name="OLE_LINK10"/>
      <w:r>
        <w:tab/>
        <w:t>When PCF is deployed, the SMF shall further report the PS Data Off status to PCF if the PS Data Off Policy Control Request Trigger is provisioned, the additional behaviour of SMF and PCF for 3GPP PS Data Off is defined in TS 23.503 [20].</w:t>
      </w:r>
    </w:p>
    <w:p w14:paraId="2B072D34" w14:textId="77777777" w:rsidR="008061D5" w:rsidRPr="00115525" w:rsidRDefault="008061D5" w:rsidP="008061D5">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62"/>
      <w:bookmarkEnd w:id="63"/>
    </w:p>
    <w:p w14:paraId="4D5DF783" w14:textId="77777777" w:rsidR="008061D5" w:rsidRPr="00050CA8" w:rsidRDefault="008061D5" w:rsidP="008061D5">
      <w:pPr>
        <w:pStyle w:val="B1"/>
      </w:pPr>
      <w:r w:rsidRPr="00050CA8">
        <w:tab/>
        <w:t>PCF may provide updated policies to the SMF. The PCF may provide</w:t>
      </w:r>
      <w:r>
        <w:t xml:space="preserve"> policy information defined in clause 5.2.5.4 (and in TS 23.503 [20])</w:t>
      </w:r>
      <w:r w:rsidRPr="00050CA8">
        <w:t xml:space="preserve"> to SMF.</w:t>
      </w:r>
    </w:p>
    <w:p w14:paraId="28ED2B57" w14:textId="77777777" w:rsidR="008061D5" w:rsidRPr="00050CA8" w:rsidRDefault="008061D5" w:rsidP="008061D5">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2DA47EC6" w14:textId="77777777" w:rsidR="008061D5" w:rsidRPr="00A76244" w:rsidRDefault="008061D5" w:rsidP="008061D5">
      <w:pPr>
        <w:pStyle w:val="B2"/>
      </w:pPr>
      <w:r w:rsidRPr="00050CA8">
        <w:lastRenderedPageBreak/>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w:t>
      </w:r>
    </w:p>
    <w:p w14:paraId="1AA0476D" w14:textId="77777777" w:rsidR="008061D5" w:rsidRPr="00050CA8" w:rsidRDefault="008061D5" w:rsidP="008061D5">
      <w:pPr>
        <w:pStyle w:val="B2"/>
      </w:pPr>
      <w:r w:rsidRPr="00050CA8">
        <w:t>10b.</w:t>
      </w:r>
      <w:r w:rsidRPr="00050CA8">
        <w:tab/>
        <w:t>The UPF acknowledges by sending an N4 Session Establishment/Modification Response. If CN Tunnel Info is allocated by the UPF, the CN Tunnel Info is provided to SMF in this step.</w:t>
      </w:r>
    </w:p>
    <w:p w14:paraId="11E0DDBE" w14:textId="77777777" w:rsidR="008061D5" w:rsidRPr="00050CA8" w:rsidRDefault="008061D5" w:rsidP="008061D5">
      <w:pPr>
        <w:pStyle w:val="B2"/>
      </w:pPr>
      <w:r w:rsidRPr="00050CA8">
        <w:tab/>
        <w:t>If multiple UPFs are selected for the PDU Session, the SMF initiate N4 Session Establishment/Modification procedure with each UPF of the PDU Session in this step.</w:t>
      </w:r>
    </w:p>
    <w:p w14:paraId="7AA77DE3" w14:textId="77777777" w:rsidR="008061D5" w:rsidRPr="00050CA8" w:rsidRDefault="008061D5" w:rsidP="008061D5">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069572B1" w14:textId="77777777" w:rsidR="008061D5" w:rsidRPr="00050CA8" w:rsidRDefault="008061D5" w:rsidP="008061D5">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2E5DA248" w14:textId="77777777" w:rsidR="008061D5" w:rsidRPr="00050CA8" w:rsidRDefault="008061D5" w:rsidP="008061D5">
      <w:pPr>
        <w:pStyle w:val="B1"/>
      </w:pPr>
      <w:r w:rsidRPr="00050CA8">
        <w:tab/>
        <w:t>The N2 SM information carries information that the AMF shall forward to the (R)AN which includes:</w:t>
      </w:r>
    </w:p>
    <w:p w14:paraId="59275D8D" w14:textId="77777777" w:rsidR="008061D5" w:rsidRPr="00050CA8" w:rsidRDefault="008061D5" w:rsidP="008061D5">
      <w:pPr>
        <w:pStyle w:val="B2"/>
      </w:pPr>
      <w:r w:rsidRPr="00050CA8">
        <w:t>-</w:t>
      </w:r>
      <w:r w:rsidRPr="00050CA8">
        <w:tab/>
        <w:t>The CN Tunnel Info corresponds to the Core Network address of the N3 tunnel corresponding to the PDU Session.</w:t>
      </w:r>
    </w:p>
    <w:p w14:paraId="563CC94E" w14:textId="77777777" w:rsidR="008061D5" w:rsidRPr="00050CA8" w:rsidRDefault="008061D5" w:rsidP="008061D5">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p>
    <w:p w14:paraId="7503A26E" w14:textId="77777777" w:rsidR="008061D5" w:rsidRPr="00050CA8" w:rsidRDefault="008061D5" w:rsidP="008061D5">
      <w:pPr>
        <w:pStyle w:val="B2"/>
      </w:pPr>
      <w:r w:rsidRPr="00050CA8">
        <w:t>-</w:t>
      </w:r>
      <w:r w:rsidRPr="00050CA8">
        <w:tab/>
        <w:t xml:space="preserve">The PDU Session ID may be used by AN signalling with the UE to indicate to the UE the association between </w:t>
      </w:r>
      <w:r>
        <w:t>(R)</w:t>
      </w:r>
      <w:r w:rsidRPr="00050CA8">
        <w:t xml:space="preserve">AN </w:t>
      </w:r>
      <w:proofErr w:type="gramStart"/>
      <w:r w:rsidRPr="00050CA8">
        <w:t>resources</w:t>
      </w:r>
      <w:proofErr w:type="gramEnd"/>
      <w:r w:rsidRPr="00050CA8">
        <w:t xml:space="preserve"> and a PDU Session for the UE.</w:t>
      </w:r>
    </w:p>
    <w:p w14:paraId="277B41C9" w14:textId="77777777" w:rsidR="008061D5" w:rsidRPr="00A3003E" w:rsidRDefault="008061D5" w:rsidP="008061D5">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3E977E2E" w14:textId="77777777" w:rsidR="008061D5" w:rsidRDefault="008061D5" w:rsidP="008061D5">
      <w:pPr>
        <w:pStyle w:val="B2"/>
      </w:pPr>
      <w:r>
        <w:t>-</w:t>
      </w:r>
      <w:r>
        <w:tab/>
        <w:t>User Plane Security Enforcement information is determined by the SMF as described in clause 5.10.3 of TS 23.501 [2],</w:t>
      </w:r>
    </w:p>
    <w:p w14:paraId="54D09376" w14:textId="77777777" w:rsidR="008061D5" w:rsidRDefault="008061D5" w:rsidP="008061D5">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60B5ED28" w14:textId="77777777" w:rsidR="008061D5" w:rsidRPr="00C75214" w:rsidRDefault="008061D5" w:rsidP="008061D5">
      <w:pPr>
        <w:pStyle w:val="B1"/>
      </w:pPr>
      <w:r w:rsidRPr="00050CA8">
        <w:tab/>
        <w:t>The N1 SM container contains the PDU Session Establishment Accept that the AMF shall provide to the UE.</w:t>
      </w:r>
      <w:r>
        <w:t xml:space="preserve"> If the UE requested P-CSCF </w:t>
      </w:r>
      <w:proofErr w:type="gramStart"/>
      <w:r>
        <w:t>discovery</w:t>
      </w:r>
      <w:proofErr w:type="gramEnd"/>
      <w:r>
        <w:t xml:space="preserve"> then the message sha</w:t>
      </w:r>
      <w:bookmarkStart w:id="64" w:name="_GoBack"/>
      <w:bookmarkEnd w:id="64"/>
      <w:r>
        <w:t xml:space="preserve">ll also include the P-CSCF IP address(es) as determined by the SMF. The PDU Session Establishment Accept includes S-NSSAI from the Allowed NSSAI. For roaming scenario, the PDU Session Establishment Accept also includes corresponding S-NSSAI from the Mapping </w:t>
      </w:r>
      <w:proofErr w:type="gramStart"/>
      <w:r>
        <w:t>Of</w:t>
      </w:r>
      <w:proofErr w:type="gramEnd"/>
      <w:r>
        <w:t xml:space="preserve"> Allowed NSSAI that SMF received in step 3.</w:t>
      </w:r>
      <w:r w:rsidRPr="00D246F7">
        <w:rPr>
          <w:rFonts w:hint="eastAsia"/>
          <w:lang w:eastAsia="zh-CN"/>
        </w:rPr>
        <w:t xml:space="preserve"> 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w:t>
      </w:r>
      <w:proofErr w:type="spellStart"/>
      <w:r w:rsidRPr="00D246F7">
        <w:t>Ssession</w:t>
      </w:r>
      <w:proofErr w:type="spellEnd"/>
      <w:r w:rsidRPr="00D246F7">
        <w:t xml:space="preserve">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3E5808D3" w14:textId="77777777" w:rsidR="008061D5" w:rsidRPr="00050CA8" w:rsidRDefault="008061D5" w:rsidP="008061D5">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525752B4" w14:textId="77777777" w:rsidR="008061D5" w:rsidRPr="00050CA8" w:rsidRDefault="008061D5" w:rsidP="008061D5">
      <w:pPr>
        <w:pStyle w:val="B1"/>
      </w:pPr>
      <w:r w:rsidRPr="00050CA8">
        <w:tab/>
        <w:t>The Namf_Communication_N1N2MessageTransfer contains the PDU Session ID allowing the AMF to know which access towards the UE to use.</w:t>
      </w:r>
    </w:p>
    <w:p w14:paraId="7B0CAB3D" w14:textId="77777777" w:rsidR="008061D5" w:rsidRPr="00050CA8" w:rsidRDefault="008061D5" w:rsidP="008061D5">
      <w:pPr>
        <w:pStyle w:val="B1"/>
      </w:pPr>
      <w:r w:rsidRPr="00050CA8">
        <w:lastRenderedPageBreak/>
        <w:t>12.</w:t>
      </w:r>
      <w:r w:rsidRPr="00050CA8">
        <w:tab/>
        <w:t>AMF to (R)AN: N2 PDU Session Request (N2 SM information, NAS message (PDU Session ID, N1 SM container (PDU Session Establishment Accept))).</w:t>
      </w:r>
    </w:p>
    <w:p w14:paraId="301239EC" w14:textId="77777777" w:rsidR="008061D5" w:rsidRPr="00050CA8" w:rsidRDefault="008061D5" w:rsidP="008061D5">
      <w:pPr>
        <w:pStyle w:val="B1"/>
      </w:pPr>
      <w:r w:rsidRPr="00050CA8">
        <w:tab/>
        <w:t>The AMF sends the NAS message containing PDU Session ID and PDU Session Establishment Accept targeted to the UE and the N2 SM information received from the SMF within the N2 PDU Session Request to the (R)AN.</w:t>
      </w:r>
    </w:p>
    <w:p w14:paraId="4644E8D4" w14:textId="77777777" w:rsidR="008061D5" w:rsidRPr="00050CA8" w:rsidRDefault="008061D5" w:rsidP="008061D5">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5CA4DB8A" w14:textId="77777777" w:rsidR="008061D5" w:rsidRPr="00050CA8" w:rsidRDefault="008061D5" w:rsidP="008061D5">
      <w:pPr>
        <w:pStyle w:val="B1"/>
      </w:pPr>
      <w:r w:rsidRPr="00050CA8">
        <w:tab/>
        <w:t xml:space="preserve">(R)AN also allocates (R)AN N3 </w:t>
      </w:r>
      <w:proofErr w:type="spellStart"/>
      <w:r w:rsidRPr="00050CA8">
        <w:t>t</w:t>
      </w:r>
      <w:r>
        <w:t>Tunnel</w:t>
      </w:r>
      <w:proofErr w:type="spellEnd"/>
      <w:r>
        <w:t xml:space="preserve"> </w:t>
      </w:r>
      <w:proofErr w:type="gramStart"/>
      <w:r>
        <w:t xml:space="preserve">Info </w:t>
      </w:r>
      <w:r w:rsidRPr="00050CA8">
        <w:t xml:space="preserve"> for</w:t>
      </w:r>
      <w:proofErr w:type="gramEnd"/>
      <w:r w:rsidRPr="00050CA8">
        <w:t xml:space="preserve">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3B8724C2" w14:textId="77777777" w:rsidR="008061D5" w:rsidRPr="00050CA8" w:rsidRDefault="008061D5" w:rsidP="008061D5">
      <w:pPr>
        <w:pStyle w:val="B1"/>
      </w:pPr>
      <w:r w:rsidRPr="00050CA8">
        <w:tab/>
        <w:t xml:space="preserve">(R)AN </w:t>
      </w:r>
      <w:proofErr w:type="gramStart"/>
      <w:r w:rsidRPr="00050CA8">
        <w:t>forwards</w:t>
      </w:r>
      <w:proofErr w:type="gramEnd"/>
      <w:r w:rsidRPr="00050CA8">
        <w:t xml:space="preserve"> the NAS message (PDU Session ID, N1 SM container (PDU Session Establishment Accept)) provided in step 1</w:t>
      </w:r>
      <w:r>
        <w:rPr>
          <w:lang w:val="en-CA"/>
        </w:rPr>
        <w:t>2</w:t>
      </w:r>
      <w:r w:rsidRPr="00050CA8">
        <w:t xml:space="preserve"> to the UE. (R)AN shall only provide the NAS message to the UE if the necessary </w:t>
      </w:r>
      <w:r>
        <w:t>(</w:t>
      </w:r>
      <w:r w:rsidRPr="00050CA8">
        <w:t>R</w:t>
      </w:r>
      <w:r>
        <w:t>)</w:t>
      </w:r>
      <w:r w:rsidRPr="00050CA8">
        <w:t xml:space="preserve">AN </w:t>
      </w:r>
      <w:proofErr w:type="gramStart"/>
      <w:r w:rsidRPr="00050CA8">
        <w:t>resources</w:t>
      </w:r>
      <w:proofErr w:type="gramEnd"/>
      <w:r w:rsidRPr="00050CA8">
        <w:t xml:space="preserve"> are established and the allocation of (R)AN </w:t>
      </w:r>
      <w:r>
        <w:t xml:space="preserve">Tunnel Info </w:t>
      </w:r>
      <w:r w:rsidRPr="00050CA8">
        <w:t>are successful.</w:t>
      </w:r>
    </w:p>
    <w:p w14:paraId="4A9A0855" w14:textId="77777777" w:rsidR="008061D5" w:rsidRDefault="008061D5" w:rsidP="008061D5">
      <w:pPr>
        <w:pStyle w:val="B1"/>
      </w:pPr>
      <w:r>
        <w:tab/>
        <w:t>If MICO mode is active and the NAS message Request Type in step 1 indicated "Emergency Request", then the UE and the AMF shall locally deactivate MICO mode.</w:t>
      </w:r>
    </w:p>
    <w:p w14:paraId="123E8743" w14:textId="77777777" w:rsidR="008061D5" w:rsidRPr="00050CA8" w:rsidRDefault="008061D5" w:rsidP="008061D5">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03D7DBC7" w14:textId="77777777" w:rsidR="008061D5" w:rsidRPr="00050CA8" w:rsidRDefault="008061D5" w:rsidP="008061D5">
      <w:pPr>
        <w:pStyle w:val="B1"/>
      </w:pPr>
      <w:r w:rsidRPr="00050CA8">
        <w:tab/>
        <w:t>The AN Tunnel Info corresponds to the Access Network address of the N3 tunnel corresponding to the PDU Session.</w:t>
      </w:r>
    </w:p>
    <w:p w14:paraId="0B170AE2" w14:textId="77777777" w:rsidR="008061D5" w:rsidRDefault="008061D5" w:rsidP="008061D5">
      <w:pPr>
        <w:pStyle w:val="B1"/>
      </w:pPr>
      <w:r>
        <w:tab/>
        <w:t>If the (R)AN rejects QFI(s) the SMF is responsible of updating the QoS rules and QoS Flow level QoS parameters if needed for the QoS Flow associated with the QoS rule(s) in the UE accordingly.</w:t>
      </w:r>
    </w:p>
    <w:p w14:paraId="0E092C50" w14:textId="77777777" w:rsidR="008061D5" w:rsidRDefault="008061D5" w:rsidP="008061D5">
      <w:pPr>
        <w:pStyle w:val="B1"/>
      </w:pPr>
      <w:r>
        <w:tab/>
        <w:t xml:space="preserve">The NG-RAN rejects the establishment of UP resources for the PDU Session when it cannot </w:t>
      </w:r>
      <w:proofErr w:type="spellStart"/>
      <w:r>
        <w:t>fulfill</w:t>
      </w:r>
      <w:proofErr w:type="spellEnd"/>
      <w:r>
        <w:t xml:space="preserve"> User Plane Security Enforcement information with a value of Required. In this case the SMF releases the PDU session. The NG-RAN notifies the SMF when it cannot </w:t>
      </w:r>
      <w:proofErr w:type="spellStart"/>
      <w:r>
        <w:t>fulfill</w:t>
      </w:r>
      <w:proofErr w:type="spellEnd"/>
      <w:r>
        <w:t xml:space="preserve"> a User Plane Security Enforcement with a value of Preferred.</w:t>
      </w:r>
    </w:p>
    <w:p w14:paraId="10F5B2FC" w14:textId="77777777" w:rsidR="008061D5" w:rsidRPr="00050CA8" w:rsidRDefault="008061D5" w:rsidP="008061D5">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(N2 SM information, Request Type).</w:t>
      </w:r>
    </w:p>
    <w:p w14:paraId="3CE030AF" w14:textId="77777777" w:rsidR="008061D5" w:rsidRDefault="008061D5" w:rsidP="008061D5">
      <w:pPr>
        <w:pStyle w:val="B1"/>
      </w:pPr>
      <w:r w:rsidRPr="00050CA8">
        <w:tab/>
        <w:t>The AMF forwards the N2 SM information received from (R)AN to the SMF.</w:t>
      </w:r>
    </w:p>
    <w:p w14:paraId="7FB879D2" w14:textId="77777777" w:rsidR="008061D5" w:rsidRPr="00050CA8" w:rsidRDefault="008061D5" w:rsidP="008061D5">
      <w:pPr>
        <w:pStyle w:val="B1"/>
      </w:pPr>
      <w:r>
        <w:tab/>
      </w:r>
      <w:r w:rsidRPr="00146E33">
        <w:t>If the list of rejected QFI(s) is included in N2 SM information, the SMF shall release the rejected QFI(s) associated QoS profiles.</w:t>
      </w:r>
    </w:p>
    <w:p w14:paraId="63265BBB" w14:textId="77777777" w:rsidR="008061D5" w:rsidRDefault="008061D5" w:rsidP="008061D5">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release the PDU session.</w:t>
      </w:r>
    </w:p>
    <w:p w14:paraId="519A0B3F" w14:textId="77777777" w:rsidR="008061D5" w:rsidRPr="008F7CA0" w:rsidRDefault="008061D5" w:rsidP="008061D5">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1DAE4276" w14:textId="77777777" w:rsidR="008061D5" w:rsidRPr="00050CA8" w:rsidRDefault="008061D5" w:rsidP="008061D5">
      <w:pPr>
        <w:pStyle w:val="NO"/>
      </w:pPr>
      <w:r w:rsidRPr="00050CA8">
        <w:t>NOTE</w:t>
      </w:r>
      <w:r w:rsidRPr="00050CA8">
        <w:rPr>
          <w:lang w:eastAsia="zh-CN"/>
        </w:rPr>
        <w:t> </w:t>
      </w:r>
      <w:r>
        <w:rPr>
          <w:lang w:eastAsia="zh-CN"/>
        </w:rPr>
        <w:t>7</w:t>
      </w:r>
      <w:r w:rsidRPr="00050CA8">
        <w:t>:</w:t>
      </w:r>
      <w:r w:rsidRPr="00050CA8">
        <w:tab/>
        <w:t>If the PDU Session Establishment Request was due to mobility between 3GPP and non-3GPP access or mobility from EPC, the downlink data path is switched towards the target access in this step.</w:t>
      </w:r>
    </w:p>
    <w:p w14:paraId="413862C9" w14:textId="77777777" w:rsidR="008061D5" w:rsidRPr="00050CA8" w:rsidRDefault="008061D5" w:rsidP="008061D5">
      <w:pPr>
        <w:pStyle w:val="B1"/>
      </w:pPr>
      <w:r w:rsidRPr="00050CA8">
        <w:t>16b.</w:t>
      </w:r>
      <w:r w:rsidRPr="00050CA8">
        <w:tab/>
        <w:t>The UPF provides an N4 Session Modification Response to the SMF.</w:t>
      </w:r>
    </w:p>
    <w:p w14:paraId="2B32A285" w14:textId="77777777" w:rsidR="008061D5" w:rsidRPr="00050CA8" w:rsidRDefault="008061D5" w:rsidP="008061D5">
      <w:pPr>
        <w:pStyle w:val="B1"/>
      </w:pPr>
      <w:r w:rsidRPr="00050CA8">
        <w:tab/>
        <w:t>If multiple UPFs are used in the PDU Session, the UPF in step 1</w:t>
      </w:r>
      <w:r>
        <w:rPr>
          <w:lang w:val="en-CA"/>
        </w:rPr>
        <w:t>6</w:t>
      </w:r>
      <w:r w:rsidRPr="00050CA8">
        <w:t xml:space="preserve"> refers to the UPF terminating N3.</w:t>
      </w:r>
    </w:p>
    <w:p w14:paraId="50919890" w14:textId="77777777" w:rsidR="008061D5" w:rsidRDefault="008061D5" w:rsidP="008061D5">
      <w:pPr>
        <w:pStyle w:val="B1"/>
      </w:pPr>
      <w:r>
        <w:tab/>
        <w:t>After this step, the UPF delivers any down-link packets to the UE that may have been buffered for this PDU Session.</w:t>
      </w:r>
    </w:p>
    <w:p w14:paraId="7C96BAC1" w14:textId="77777777" w:rsidR="008061D5" w:rsidRPr="00050CA8" w:rsidRDefault="008061D5" w:rsidP="008061D5">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3D877447" w14:textId="77777777" w:rsidR="008061D5" w:rsidRPr="00050CA8" w:rsidRDefault="008061D5" w:rsidP="008061D5">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w:t>
      </w:r>
      <w:r w:rsidRPr="00050CA8">
        <w:rPr>
          <w:rFonts w:eastAsia="Malgun Gothic"/>
        </w:rPr>
        <w:lastRenderedPageBreak/>
        <w:t xml:space="preserve">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10848C81" w14:textId="77777777" w:rsidR="008061D5" w:rsidRPr="00050CA8" w:rsidRDefault="008061D5" w:rsidP="008061D5">
      <w:pPr>
        <w:pStyle w:val="B1"/>
      </w:pPr>
      <w:r w:rsidRPr="00050CA8">
        <w:tab/>
        <w:t>After this step, the AMF forwards relevant events subscribed by</w:t>
      </w:r>
      <w:r w:rsidRPr="00050CA8" w:rsidDel="007C6B31">
        <w:t xml:space="preserve"> </w:t>
      </w:r>
      <w:r w:rsidRPr="00050CA8">
        <w:t>the SMF.</w:t>
      </w:r>
    </w:p>
    <w:p w14:paraId="480EF9FE" w14:textId="77777777" w:rsidR="008061D5" w:rsidRPr="0085429D" w:rsidRDefault="008061D5" w:rsidP="008061D5">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019969E8" w14:textId="77777777" w:rsidR="008061D5" w:rsidRPr="0085429D" w:rsidRDefault="008061D5" w:rsidP="008061D5">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w:t>
      </w:r>
      <w:proofErr w:type="spellStart"/>
      <w:r w:rsidRPr="0085429D">
        <w:t>e.g</w:t>
      </w:r>
      <w:proofErr w:type="spellEnd"/>
      <w:r w:rsidRPr="0085429D">
        <w:t xml:space="preserve"> IP address) and releases the association with PCF, if any.</w:t>
      </w:r>
    </w:p>
    <w:p w14:paraId="75809A95" w14:textId="77777777" w:rsidR="008061D5" w:rsidRDefault="008061D5" w:rsidP="008061D5">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61B733E6" w14:textId="77777777" w:rsidR="008061D5" w:rsidRDefault="008061D5" w:rsidP="008061D5">
      <w:pPr>
        <w:pStyle w:val="B1"/>
        <w:rPr>
          <w:lang w:eastAsia="ko-KR"/>
        </w:rPr>
      </w:pPr>
      <w:r w:rsidRPr="00050CA8">
        <w:rPr>
          <w:lang w:eastAsia="ko-KR"/>
        </w:rPr>
        <w:t>20.</w:t>
      </w:r>
      <w:r>
        <w:rPr>
          <w:lang w:eastAsia="ko-KR"/>
        </w:rPr>
        <w:tab/>
        <w:t>If the PDU Session establishment failed after step 4, the SMF shall perform the following:</w:t>
      </w:r>
    </w:p>
    <w:p w14:paraId="4C4EE7FA" w14:textId="77777777" w:rsidR="008061D5" w:rsidRPr="009F6B64" w:rsidRDefault="008061D5" w:rsidP="008061D5">
      <w:pPr>
        <w:pStyle w:val="B2"/>
        <w:rPr>
          <w:lang w:eastAsia="ko-KR"/>
        </w:rPr>
      </w:pPr>
      <w:r>
        <w:rPr>
          <w:lang w:eastAsia="ko-KR"/>
        </w:rPr>
        <w:t>a)</w:t>
      </w:r>
      <w:r>
        <w:rPr>
          <w:lang w:eastAsia="ko-KR"/>
        </w:rPr>
        <w:tab/>
        <w:t xml:space="preserve">The SMF unsubscribes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 Session Management Subscription data, DNN, S-NSSAI), if the SMF is no more handling a PDU Session of the UE for this (DNN, S-NSSAI).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DNN).</w:t>
      </w:r>
    </w:p>
    <w:p w14:paraId="32D89CBA" w14:textId="1E87DBC3" w:rsidR="004869B3" w:rsidRPr="00876EDC" w:rsidRDefault="008061D5" w:rsidP="004869B3">
      <w:pPr>
        <w:pStyle w:val="B2"/>
        <w:rPr>
          <w:noProof/>
          <w:color w:val="FF0000"/>
          <w:sz w:val="36"/>
          <w:lang w:val="en-US"/>
          <w:rPrChange w:id="65" w:author="23501_CR0356r1_5GS_Ph1_(Rel-15)" w:date="2019-02-17T10:44:00Z">
            <w:rPr>
              <w:noProof/>
              <w:color w:val="FF0000"/>
              <w:sz w:val="36"/>
              <w:lang w:val="fr-CA"/>
            </w:rPr>
          </w:rPrChange>
        </w:rPr>
      </w:pPr>
      <w:r>
        <w:rPr>
          <w:lang w:eastAsia="ko-KR"/>
        </w:rPr>
        <w:t>b)</w:t>
      </w:r>
      <w:r>
        <w:rPr>
          <w:lang w:eastAsia="ko-KR"/>
        </w:rPr>
        <w:tab/>
        <w:t xml:space="preserve">The SMF deregisters for the given PDU Session using </w:t>
      </w:r>
      <w:proofErr w:type="spellStart"/>
      <w:r>
        <w:rPr>
          <w:lang w:eastAsia="ko-KR"/>
        </w:rPr>
        <w:t>Nudm_UECM_Deregistration</w:t>
      </w:r>
      <w:proofErr w:type="spellEnd"/>
      <w:r>
        <w:rPr>
          <w:lang w:eastAsia="ko-KR"/>
        </w:rPr>
        <w:t xml:space="preserve"> (SUPI, DNN, PDU Session ID). The UDM may update corresponding UE context by </w:t>
      </w:r>
      <w:proofErr w:type="spellStart"/>
      <w:r>
        <w:rPr>
          <w:lang w:eastAsia="ko-KR"/>
        </w:rPr>
        <w:t>Nudr_DM_Update</w:t>
      </w:r>
      <w:proofErr w:type="spellEnd"/>
      <w:r>
        <w:rPr>
          <w:lang w:eastAsia="ko-KR"/>
        </w:rPr>
        <w:t xml:space="preserve"> (SUPI, Subscription Data, UE context in SMF data).</w:t>
      </w:r>
    </w:p>
    <w:p w14:paraId="0F3AB69E" w14:textId="1351E7A0" w:rsidR="00CC0DFC" w:rsidRDefault="004869B3" w:rsidP="00265036">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14:paraId="30D7CD6F" w14:textId="77777777" w:rsidR="00265036" w:rsidRDefault="00265036" w:rsidP="00265036"/>
    <w:p w14:paraId="61F0ED85" w14:textId="77777777" w:rsidR="00265036" w:rsidRPr="00050CA8" w:rsidRDefault="00265036" w:rsidP="00265036">
      <w:pPr>
        <w:pStyle w:val="Heading3"/>
      </w:pPr>
      <w:bookmarkStart w:id="66" w:name="_Toc534610776"/>
      <w:r w:rsidRPr="00050CA8">
        <w:t>4.3.3</w:t>
      </w:r>
      <w:r w:rsidRPr="00050CA8">
        <w:tab/>
        <w:t xml:space="preserve">PDU Session </w:t>
      </w:r>
      <w:r>
        <w:rPr>
          <w:lang w:val="sv-SE"/>
        </w:rPr>
        <w:t>M</w:t>
      </w:r>
      <w:proofErr w:type="spellStart"/>
      <w:r w:rsidRPr="00050CA8">
        <w:t>odification</w:t>
      </w:r>
      <w:bookmarkEnd w:id="66"/>
      <w:proofErr w:type="spellEnd"/>
    </w:p>
    <w:p w14:paraId="72D4EB1E" w14:textId="77777777" w:rsidR="00265036" w:rsidRPr="00050CA8" w:rsidRDefault="00265036" w:rsidP="00265036">
      <w:pPr>
        <w:pStyle w:val="Heading4"/>
      </w:pPr>
      <w:bookmarkStart w:id="67" w:name="_Toc534610777"/>
      <w:r w:rsidRPr="00050CA8">
        <w:t>4.3.3.1</w:t>
      </w:r>
      <w:r w:rsidRPr="00050CA8">
        <w:tab/>
        <w:t>General</w:t>
      </w:r>
      <w:bookmarkEnd w:id="67"/>
    </w:p>
    <w:p w14:paraId="6D4CDC00" w14:textId="77777777" w:rsidR="00265036" w:rsidRPr="00050CA8" w:rsidRDefault="00265036" w:rsidP="00265036">
      <w:pPr>
        <w:rPr>
          <w:rFonts w:eastAsia="SimSun"/>
          <w:lang w:eastAsia="ko-KR"/>
        </w:rPr>
      </w:pPr>
      <w:r w:rsidRPr="00050CA8">
        <w:rPr>
          <w:rFonts w:eastAsia="SimSun"/>
          <w:lang w:eastAsia="ko-KR"/>
        </w:rPr>
        <w:t>The procedure is used when one or several of the QoS parameters exchanged between the UE and the network are modified.</w:t>
      </w:r>
    </w:p>
    <w:p w14:paraId="38A0E0D0" w14:textId="77777777" w:rsidR="00265036" w:rsidRPr="00050CA8" w:rsidRDefault="00265036" w:rsidP="00265036">
      <w:pPr>
        <w:pStyle w:val="NO"/>
      </w:pPr>
      <w:r w:rsidRPr="00050CA8">
        <w:rPr>
          <w:rFonts w:eastAsia="SimSun"/>
          <w:lang w:eastAsia="ko-KR"/>
        </w:rPr>
        <w:t>NOTE:</w:t>
      </w:r>
      <w:r w:rsidRPr="00050CA8">
        <w:rPr>
          <w:rFonts w:eastAsia="SimSun"/>
          <w:lang w:eastAsia="ko-KR"/>
        </w:rPr>
        <w:tab/>
        <w:t xml:space="preserve">The conditions when to use this procedure for QoS change as well as the QoS parameters exchanged between the UE and the network are defined in </w:t>
      </w:r>
      <w:r w:rsidRPr="00050CA8">
        <w:t>TS</w:t>
      </w:r>
      <w:r>
        <w:t> </w:t>
      </w:r>
      <w:r w:rsidRPr="00050CA8">
        <w:t>23.501</w:t>
      </w:r>
      <w:r>
        <w:t> </w:t>
      </w:r>
      <w:r w:rsidRPr="00050CA8">
        <w:t>[2]</w:t>
      </w:r>
      <w:r w:rsidRPr="00050CA8">
        <w:rPr>
          <w:rFonts w:eastAsia="SimSun"/>
          <w:lang w:eastAsia="ko-KR"/>
        </w:rPr>
        <w:t xml:space="preserve"> clause 5.7.</w:t>
      </w:r>
    </w:p>
    <w:p w14:paraId="0EDD6C4C" w14:textId="77777777" w:rsidR="00265036" w:rsidRPr="00050CA8" w:rsidRDefault="00265036" w:rsidP="00265036">
      <w:pPr>
        <w:pStyle w:val="Heading4"/>
        <w:rPr>
          <w:lang w:eastAsia="ko-KR"/>
        </w:rPr>
      </w:pPr>
      <w:bookmarkStart w:id="68" w:name="_Toc534610778"/>
      <w:r w:rsidRPr="00050CA8">
        <w:rPr>
          <w:lang w:eastAsia="ko-KR"/>
        </w:rPr>
        <w:t>4.3.3.2</w:t>
      </w:r>
      <w:r w:rsidRPr="00050CA8">
        <w:rPr>
          <w:lang w:eastAsia="ko-KR"/>
        </w:rPr>
        <w:tab/>
        <w:t xml:space="preserve">UE or network requested PDU Session </w:t>
      </w:r>
      <w:r w:rsidRPr="00BE15EF">
        <w:rPr>
          <w:lang w:eastAsia="ko-KR"/>
        </w:rPr>
        <w:t>M</w:t>
      </w:r>
      <w:r w:rsidRPr="00050CA8">
        <w:rPr>
          <w:lang w:eastAsia="ko-KR"/>
        </w:rPr>
        <w:t>odification (non-roaming and roaming with local breakout)</w:t>
      </w:r>
      <w:bookmarkEnd w:id="68"/>
    </w:p>
    <w:p w14:paraId="5F906631" w14:textId="77777777" w:rsidR="00265036" w:rsidRPr="00050CA8" w:rsidRDefault="00265036" w:rsidP="00265036">
      <w:pPr>
        <w:rPr>
          <w:lang w:eastAsia="ko-KR"/>
        </w:rPr>
      </w:pPr>
      <w:r w:rsidRPr="00050CA8">
        <w:rPr>
          <w:lang w:eastAsia="ko-KR"/>
        </w:rPr>
        <w:t xml:space="preserve">The UE or network requested PDU Session </w:t>
      </w:r>
      <w:r>
        <w:rPr>
          <w:lang w:eastAsia="ko-KR"/>
        </w:rPr>
        <w:t>Modification procedure</w:t>
      </w:r>
      <w:r w:rsidRPr="00050CA8">
        <w:rPr>
          <w:lang w:eastAsia="ko-KR"/>
        </w:rPr>
        <w:t xml:space="preserve"> (non-roaming and roaming with local breakout scenario) is depicted in figure 4.3.3.2-1.</w:t>
      </w:r>
    </w:p>
    <w:bookmarkStart w:id="69" w:name="_MON_1594816402"/>
    <w:bookmarkEnd w:id="69"/>
    <w:p w14:paraId="41AD43B0" w14:textId="77777777" w:rsidR="00265036" w:rsidRDefault="00265036" w:rsidP="00265036">
      <w:pPr>
        <w:pStyle w:val="TH"/>
      </w:pPr>
      <w:r w:rsidRPr="00050CA8">
        <w:object w:dxaOrig="9784" w:dyaOrig="10402" w14:anchorId="6642EF00">
          <v:shape id="_x0000_i1026" type="#_x0000_t75" style="width:480.75pt;height:511.5pt" o:ole="">
            <v:imagedata r:id="rId15" o:title=""/>
          </v:shape>
          <o:OLEObject Type="Embed" ProgID="Word.Picture.8" ShapeID="_x0000_i1026" DrawAspect="Content" ObjectID="_1612086272" r:id="rId16"/>
        </w:object>
      </w:r>
    </w:p>
    <w:p w14:paraId="2F0A8145" w14:textId="77777777" w:rsidR="00265036" w:rsidRPr="00050CA8" w:rsidRDefault="00265036" w:rsidP="00265036">
      <w:pPr>
        <w:pStyle w:val="TF"/>
        <w:rPr>
          <w:lang w:eastAsia="ko-KR"/>
        </w:rPr>
      </w:pPr>
      <w:r w:rsidRPr="00050CA8">
        <w:t xml:space="preserve">Figure 4.3.3.2-1: </w:t>
      </w:r>
      <w:r w:rsidRPr="00050CA8">
        <w:rPr>
          <w:lang w:eastAsia="ko-KR"/>
        </w:rPr>
        <w:t xml:space="preserve">UE or network requested </w:t>
      </w:r>
      <w:r w:rsidRPr="00050CA8">
        <w:t xml:space="preserve">PDU Session </w:t>
      </w:r>
      <w:r w:rsidRPr="00BE15EF">
        <w:t>M</w:t>
      </w:r>
      <w:r w:rsidRPr="00050CA8">
        <w:t>odification (for non-roaming and roaming with local breakout)</w:t>
      </w:r>
    </w:p>
    <w:p w14:paraId="410DEEBC" w14:textId="77777777" w:rsidR="00265036" w:rsidRPr="00050CA8" w:rsidRDefault="00265036" w:rsidP="00265036">
      <w:pPr>
        <w:pStyle w:val="B1"/>
        <w:rPr>
          <w:lang w:eastAsia="ko-KR"/>
        </w:rPr>
      </w:pPr>
      <w:r w:rsidRPr="00050CA8">
        <w:rPr>
          <w:lang w:eastAsia="ko-KR"/>
        </w:rPr>
        <w:t>1.</w:t>
      </w:r>
      <w:r w:rsidRPr="00050CA8">
        <w:rPr>
          <w:lang w:eastAsia="ko-KR"/>
        </w:rPr>
        <w:tab/>
        <w:t>The procedure may be triggered by following events:</w:t>
      </w:r>
    </w:p>
    <w:p w14:paraId="4E8C84C1" w14:textId="798B829C" w:rsidR="00265036" w:rsidRPr="00050CA8" w:rsidRDefault="00265036" w:rsidP="00265036">
      <w:pPr>
        <w:pStyle w:val="B2"/>
        <w:rPr>
          <w:lang w:eastAsia="zh-CN"/>
        </w:rPr>
      </w:pPr>
      <w:r w:rsidRPr="00050CA8">
        <w:rPr>
          <w:lang w:eastAsia="ko-KR"/>
        </w:rPr>
        <w:t>1a.</w:t>
      </w:r>
      <w:r w:rsidRPr="00050CA8">
        <w:rPr>
          <w:lang w:eastAsia="ko-KR"/>
        </w:rPr>
        <w:tab/>
        <w:t xml:space="preserve">(UE initiated modification) The UE initiates the PDU Session </w:t>
      </w:r>
      <w:r>
        <w:rPr>
          <w:lang w:eastAsia="ko-KR"/>
        </w:rPr>
        <w:t>Modification procedure</w:t>
      </w:r>
      <w:r w:rsidRPr="00050CA8">
        <w:rPr>
          <w:lang w:eastAsia="ko-KR"/>
        </w:rPr>
        <w:t xml:space="preserve"> by the transmission of an NAS message (N1 SM </w:t>
      </w:r>
      <w:r w:rsidRPr="00050CA8">
        <w:t>container</w:t>
      </w:r>
      <w:r w:rsidRPr="00050CA8">
        <w:rPr>
          <w:lang w:eastAsia="ko-KR"/>
        </w:rPr>
        <w:t xml:space="preserve"> (PDU Session Modification Request</w:t>
      </w:r>
      <w:r>
        <w:rPr>
          <w:lang w:eastAsia="ko-KR"/>
        </w:rPr>
        <w:t xml:space="preserve"> </w:t>
      </w:r>
      <w:r w:rsidRPr="00050CA8">
        <w:rPr>
          <w:lang w:eastAsia="ko-KR"/>
        </w:rPr>
        <w:t>(</w:t>
      </w:r>
      <w:r>
        <w:rPr>
          <w:lang w:eastAsia="ko-KR"/>
        </w:rPr>
        <w:t xml:space="preserve">PDU session ID, </w:t>
      </w:r>
      <w:r w:rsidRPr="00050CA8">
        <w:rPr>
          <w:lang w:eastAsia="ko-KR"/>
        </w:rPr>
        <w:t>Packet Filters, Operation, Requested QoS</w:t>
      </w:r>
      <w:r w:rsidRPr="00626CA2">
        <w:rPr>
          <w:lang w:eastAsia="ko-KR"/>
        </w:rPr>
        <w:t>, Segregation</w:t>
      </w:r>
      <w:r>
        <w:rPr>
          <w:lang w:eastAsia="ko-KR"/>
        </w:rPr>
        <w:t>, 5GSM Core Network Capability</w:t>
      </w:r>
      <w:r w:rsidRPr="00D246F7">
        <w:t>,</w:t>
      </w:r>
      <w:r>
        <w:t xml:space="preserve"> [</w:t>
      </w:r>
      <w:r w:rsidRPr="00D246F7">
        <w:t>Always-on PDU Session Requested]</w:t>
      </w:r>
      <w:ins w:id="70" w:author="InterDigital" w:date="2019-02-18T12:07:00Z">
        <w:r w:rsidR="00075AFA">
          <w:t>, 5GLAN IP Address</w:t>
        </w:r>
      </w:ins>
      <w:ins w:id="71" w:author="InterDigital" w:date="2019-02-18T12:08:00Z">
        <w:r w:rsidR="00075AFA">
          <w:t>/</w:t>
        </w:r>
        <w:proofErr w:type="spellStart"/>
        <w:r w:rsidR="00075AFA">
          <w:t>Prifix</w:t>
        </w:r>
        <w:proofErr w:type="spellEnd"/>
        <w:r w:rsidR="00075AFA">
          <w:t>(es) and/or MAC Address(es)</w:t>
        </w:r>
      </w:ins>
      <w:r w:rsidRPr="00D246F7">
        <w:t>)),</w:t>
      </w:r>
      <w:r w:rsidRPr="00050CA8">
        <w:rPr>
          <w:lang w:eastAsia="ko-KR"/>
        </w:rPr>
        <w:t xml:space="preserve"> PDU Session ID) message. Depending on the Access Type, if the UE was in CM-IDLE state, this SM-NAS message is preceded by the Service Request procedure. The NAS message is forwarded by the (R)AN to the AMF with an indication of </w:t>
      </w:r>
      <w:r w:rsidRPr="00050CA8">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sidRPr="00050CA8">
        <w:rPr>
          <w:lang w:eastAsia="ko-KR"/>
        </w:rPr>
        <w:t>(PDU Session ID, N1 SM container (PDU Session Modification Request))</w:t>
      </w:r>
      <w:r w:rsidRPr="00050CA8">
        <w:rPr>
          <w:lang w:eastAsia="zh-CN"/>
        </w:rPr>
        <w:t>.</w:t>
      </w:r>
    </w:p>
    <w:p w14:paraId="7FCDAD83" w14:textId="77777777" w:rsidR="00265036" w:rsidRPr="005800D0" w:rsidRDefault="00265036" w:rsidP="00265036">
      <w:pPr>
        <w:pStyle w:val="B2"/>
        <w:rPr>
          <w:lang w:eastAsia="zh-CN"/>
        </w:rPr>
      </w:pPr>
      <w:r w:rsidRPr="00050CA8">
        <w:tab/>
      </w:r>
      <w:r w:rsidRPr="00050CA8">
        <w:rPr>
          <w:lang w:eastAsia="ko-KR"/>
        </w:rPr>
        <w:t>When the UE requests specific QoS handling for selected SDF(s), the PDU Session Modification Request includes Packet Filters describing the SDF(s), the requested</w:t>
      </w:r>
      <w:r>
        <w:rPr>
          <w:lang w:eastAsia="ko-KR"/>
        </w:rPr>
        <w:t xml:space="preserve"> Packet Filter</w:t>
      </w:r>
      <w:r w:rsidRPr="00050CA8">
        <w:rPr>
          <w:lang w:eastAsia="ko-KR"/>
        </w:rPr>
        <w:t xml:space="preserve"> Operation (add, modify, delete)</w:t>
      </w:r>
      <w:r>
        <w:rPr>
          <w:lang w:eastAsia="ko-KR"/>
        </w:rPr>
        <w:t xml:space="preserve"> on the indicated Packet Filters</w:t>
      </w:r>
      <w:r w:rsidRPr="003E38B4">
        <w:rPr>
          <w:lang w:eastAsia="ko-KR"/>
        </w:rPr>
        <w:t>,</w:t>
      </w:r>
      <w:r w:rsidRPr="00050CA8">
        <w:rPr>
          <w:lang w:eastAsia="ko-KR"/>
        </w:rPr>
        <w:t xml:space="preserve"> the Requested QoS</w:t>
      </w:r>
      <w:r w:rsidRPr="005800D0">
        <w:rPr>
          <w:lang w:eastAsia="ko-KR"/>
        </w:rPr>
        <w:t xml:space="preserve"> and optionally a Segregation indication</w:t>
      </w:r>
      <w:r w:rsidRPr="00050CA8">
        <w:rPr>
          <w:lang w:eastAsia="ko-KR"/>
        </w:rPr>
        <w:t>.</w:t>
      </w:r>
      <w:r w:rsidRPr="003E38B4">
        <w:rPr>
          <w:lang w:eastAsia="ko-KR"/>
        </w:rPr>
        <w:t xml:space="preserve"> </w:t>
      </w:r>
      <w:r w:rsidRPr="005800D0">
        <w:rPr>
          <w:lang w:eastAsia="ko-KR"/>
        </w:rPr>
        <w:t xml:space="preserve">The Segregation </w:t>
      </w:r>
      <w:r w:rsidRPr="005800D0">
        <w:rPr>
          <w:lang w:eastAsia="ko-KR"/>
        </w:rPr>
        <w:lastRenderedPageBreak/>
        <w:t xml:space="preserve">indication is included when the UE recommends to the network to bind the applicable SDF(s) on a distinct and dedicated QoS Flow e.g. even if an existing QoS Flow can support the requested QoS. The network should abide by the UE request, but </w:t>
      </w:r>
      <w:proofErr w:type="gramStart"/>
      <w:r w:rsidRPr="005800D0">
        <w:rPr>
          <w:lang w:eastAsia="ko-KR"/>
        </w:rPr>
        <w:t>is allowed to</w:t>
      </w:r>
      <w:proofErr w:type="gramEnd"/>
      <w:r w:rsidRPr="005800D0">
        <w:rPr>
          <w:lang w:eastAsia="ko-KR"/>
        </w:rPr>
        <w:t xml:space="preserve"> proceed instead with binding the selected SDF(s) on an existing QoS Flow.</w:t>
      </w:r>
    </w:p>
    <w:p w14:paraId="10866CC9" w14:textId="77777777" w:rsidR="00265036" w:rsidRPr="003E38B4" w:rsidRDefault="00265036" w:rsidP="00265036">
      <w:pPr>
        <w:pStyle w:val="NO"/>
        <w:rPr>
          <w:lang w:eastAsia="zh-CN"/>
        </w:rPr>
      </w:pPr>
      <w:r w:rsidRPr="005800D0">
        <w:rPr>
          <w:lang w:eastAsia="ko-KR"/>
        </w:rPr>
        <w:t>NOTE</w:t>
      </w:r>
      <w:r w:rsidRPr="00050CA8">
        <w:t> </w:t>
      </w:r>
      <w:r w:rsidRPr="005800D0">
        <w:rPr>
          <w:lang w:eastAsia="ko-KR"/>
        </w:rPr>
        <w:t>1:</w:t>
      </w:r>
      <w:r w:rsidRPr="005800D0">
        <w:rPr>
          <w:lang w:eastAsia="ko-KR"/>
        </w:rPr>
        <w:tab/>
        <w:t>Only one QoS Flow is used for traffic segregation. If UE makes subsequent requests for segregation of additional SDF(s), the additional SDF(s) are multiplexed on the existing QoS Flow that is used for segregation.</w:t>
      </w:r>
    </w:p>
    <w:p w14:paraId="1008079B" w14:textId="77777777" w:rsidR="00265036" w:rsidRPr="00050CA8" w:rsidRDefault="00265036" w:rsidP="00265036">
      <w:pPr>
        <w:pStyle w:val="B2"/>
        <w:rPr>
          <w:lang w:eastAsia="ko-KR"/>
        </w:rPr>
      </w:pPr>
      <w:r w:rsidRPr="00050CA8">
        <w:rPr>
          <w:lang w:eastAsia="zh-CN"/>
        </w:rPr>
        <w:tab/>
        <w:t>The UE shall not trigger a PDU Session Modification procedure for a PDU Session corresponding to a LADN when the UE is outside the area of availability of the LADN.</w:t>
      </w:r>
    </w:p>
    <w:p w14:paraId="1F187BB5" w14:textId="77777777" w:rsidR="00265036" w:rsidRDefault="00265036" w:rsidP="00265036">
      <w:pPr>
        <w:pStyle w:val="B2"/>
        <w:rPr>
          <w:lang w:eastAsia="ko-KR"/>
        </w:rPr>
      </w:pPr>
      <w:r>
        <w:rPr>
          <w:lang w:eastAsia="ko-KR"/>
        </w:rPr>
        <w:tab/>
        <w:t>The PS Data Off status, if changed, shall be included in the PCO in the PDU Session Modification Request message.</w:t>
      </w:r>
    </w:p>
    <w:p w14:paraId="094EA3A7" w14:textId="77777777" w:rsidR="00265036" w:rsidRPr="00D246F7" w:rsidRDefault="00265036" w:rsidP="00265036">
      <w:pPr>
        <w:pStyle w:val="B2"/>
      </w:pPr>
      <w:r w:rsidRPr="00D246F7">
        <w:rPr>
          <w:rFonts w:hint="eastAsia"/>
          <w:lang w:eastAsia="ko-KR"/>
        </w:rPr>
        <w:tab/>
      </w:r>
      <w:r w:rsidRPr="00D246F7">
        <w:rPr>
          <w:rFonts w:hint="eastAsia"/>
        </w:rPr>
        <w:t xml:space="preserve">For a PDU </w:t>
      </w:r>
      <w:r w:rsidRPr="00D246F7">
        <w:t>S</w:t>
      </w:r>
      <w:r w:rsidRPr="00D246F7">
        <w:rPr>
          <w:rFonts w:hint="eastAsia"/>
        </w:rPr>
        <w:t>ession which was established in the EPS, when</w:t>
      </w:r>
      <w:r w:rsidRPr="00D246F7">
        <w:rPr>
          <w:rFonts w:hint="eastAsia"/>
          <w:lang w:eastAsia="ko-KR"/>
        </w:rPr>
        <w:t xml:space="preserve"> </w:t>
      </w:r>
      <w:r w:rsidRPr="00D246F7">
        <w:rPr>
          <w:rFonts w:hint="eastAsia"/>
        </w:rPr>
        <w:t>t</w:t>
      </w:r>
      <w:r w:rsidRPr="00D246F7">
        <w:rPr>
          <w:rFonts w:hint="eastAsia"/>
          <w:lang w:eastAsia="ko-KR"/>
        </w:rPr>
        <w:t xml:space="preserve">he UE </w:t>
      </w:r>
      <w:r w:rsidRPr="00D246F7">
        <w:rPr>
          <w:rFonts w:hint="eastAsia"/>
        </w:rPr>
        <w:t>moves from EPS to 5GS</w:t>
      </w:r>
      <w:r w:rsidRPr="00D246F7">
        <w:rPr>
          <w:rFonts w:hint="eastAsia"/>
          <w:iCs/>
        </w:rPr>
        <w:t xml:space="preserve"> </w:t>
      </w:r>
      <w:r w:rsidRPr="00D246F7">
        <w:rPr>
          <w:iCs/>
        </w:rPr>
        <w:t xml:space="preserve">for the first time, the UE </w:t>
      </w:r>
      <w:r w:rsidRPr="00D246F7">
        <w:rPr>
          <w:rFonts w:hint="eastAsia"/>
          <w:lang w:eastAsia="ko-KR"/>
        </w:rPr>
        <w:t>include</w:t>
      </w:r>
      <w:r w:rsidRPr="00D246F7">
        <w:rPr>
          <w:rFonts w:hint="eastAsia"/>
          <w:lang w:eastAsia="zh-CN"/>
        </w:rPr>
        <w:t>s</w:t>
      </w:r>
      <w:r w:rsidRPr="00D246F7">
        <w:rPr>
          <w:rFonts w:hint="eastAsia"/>
          <w:lang w:eastAsia="ko-KR"/>
        </w:rPr>
        <w:t xml:space="preserve"> an </w:t>
      </w:r>
      <w:r w:rsidRPr="00D246F7">
        <w:rPr>
          <w:lang w:eastAsia="ko-KR"/>
        </w:rPr>
        <w:t>Always-on PDU Session Requested</w:t>
      </w:r>
      <w:r w:rsidRPr="00D246F7">
        <w:rPr>
          <w:rFonts w:hint="eastAsia"/>
          <w:lang w:eastAsia="ko-KR"/>
        </w:rPr>
        <w:t xml:space="preserve"> indication in the </w:t>
      </w:r>
      <w:r w:rsidRPr="00D246F7">
        <w:rPr>
          <w:lang w:eastAsia="ko-KR"/>
        </w:rPr>
        <w:t xml:space="preserve">PDU Session </w:t>
      </w:r>
      <w:r w:rsidRPr="00D246F7">
        <w:rPr>
          <w:rFonts w:hint="eastAsia"/>
        </w:rPr>
        <w:t>Modification</w:t>
      </w:r>
      <w:r w:rsidRPr="00D246F7">
        <w:rPr>
          <w:lang w:eastAsia="ko-KR"/>
        </w:rPr>
        <w:t xml:space="preserve"> Request message</w:t>
      </w:r>
      <w:r w:rsidRPr="00D246F7">
        <w:rPr>
          <w:rFonts w:hint="eastAsia"/>
          <w:lang w:eastAsia="ko-KR"/>
        </w:rPr>
        <w:t xml:space="preserve"> </w:t>
      </w:r>
      <w:r w:rsidRPr="00D246F7">
        <w:rPr>
          <w:lang w:eastAsia="ko-KR"/>
        </w:rPr>
        <w:t xml:space="preserve">if it wants </w:t>
      </w:r>
      <w:r w:rsidRPr="00D246F7">
        <w:rPr>
          <w:rFonts w:hint="eastAsia"/>
          <w:lang w:eastAsia="ko-KR"/>
        </w:rPr>
        <w:t xml:space="preserve">to </w:t>
      </w:r>
      <w:r w:rsidRPr="00D246F7">
        <w:rPr>
          <w:rFonts w:hint="eastAsia"/>
        </w:rPr>
        <w:t xml:space="preserve">change the PDU </w:t>
      </w:r>
      <w:r w:rsidRPr="00D246F7">
        <w:t>S</w:t>
      </w:r>
      <w:r w:rsidRPr="00D246F7">
        <w:rPr>
          <w:rFonts w:hint="eastAsia"/>
        </w:rPr>
        <w:t>ession to a</w:t>
      </w:r>
      <w:r w:rsidRPr="00D246F7">
        <w:rPr>
          <w:rFonts w:hint="eastAsia"/>
          <w:lang w:eastAsia="ko-KR"/>
        </w:rPr>
        <w:t xml:space="preserve">n always-on PDU </w:t>
      </w:r>
      <w:r w:rsidRPr="00D246F7">
        <w:rPr>
          <w:lang w:eastAsia="ko-KR"/>
        </w:rPr>
        <w:t>S</w:t>
      </w:r>
      <w:r w:rsidRPr="00D246F7">
        <w:rPr>
          <w:rFonts w:hint="eastAsia"/>
          <w:lang w:eastAsia="ko-KR"/>
        </w:rPr>
        <w:t>ession.</w:t>
      </w:r>
    </w:p>
    <w:p w14:paraId="28E8E96E" w14:textId="77777777" w:rsidR="00265036" w:rsidRDefault="00265036" w:rsidP="00265036">
      <w:pPr>
        <w:pStyle w:val="B2"/>
        <w:rPr>
          <w:lang w:eastAsia="ko-KR"/>
        </w:rPr>
      </w:pPr>
      <w:r>
        <w:rPr>
          <w:lang w:eastAsia="ko-KR"/>
        </w:rPr>
        <w:tab/>
        <w:t xml:space="preserve">When PCF is deployed, the SMF shall further report </w:t>
      </w:r>
      <w:r w:rsidRPr="00EC4E28">
        <w:rPr>
          <w:lang w:eastAsia="ko-KR"/>
        </w:rPr>
        <w:t>the</w:t>
      </w:r>
      <w:r w:rsidRPr="00EC4E28">
        <w:rPr>
          <w:lang w:val="en-US" w:eastAsia="ko-KR"/>
        </w:rPr>
        <w:t xml:space="preserve"> </w:t>
      </w:r>
      <w:r w:rsidRPr="00EC4E28">
        <w:rPr>
          <w:lang w:eastAsia="ko-KR"/>
        </w:rPr>
        <w:t>PS</w:t>
      </w:r>
      <w:r>
        <w:rPr>
          <w:lang w:eastAsia="ko-KR"/>
        </w:rPr>
        <w:t xml:space="preserve"> Data Off status to PCF if the PS Data Off event trigger is provisioned, the additional behaviour of SMF and PCF for 3GPP PS Data Off is defined in TS 23.503 [20].</w:t>
      </w:r>
    </w:p>
    <w:p w14:paraId="0A4FD770" w14:textId="77777777" w:rsidR="00265036" w:rsidRDefault="00265036" w:rsidP="00265036">
      <w:pPr>
        <w:pStyle w:val="B2"/>
        <w:rPr>
          <w:lang w:eastAsia="ko-KR"/>
        </w:rPr>
      </w:pPr>
      <w:r>
        <w:rPr>
          <w:lang w:eastAsia="ko-KR"/>
        </w:rPr>
        <w:tab/>
        <w:t>The 5GSM Core Network Capability is provided by the UE and handled by SMF as defined in TS 23.501 [2] clause 5.4.4b.</w:t>
      </w:r>
    </w:p>
    <w:p w14:paraId="34089930" w14:textId="77777777" w:rsidR="00265036" w:rsidRPr="00050CA8" w:rsidRDefault="00265036" w:rsidP="00265036">
      <w:pPr>
        <w:pStyle w:val="B2"/>
        <w:rPr>
          <w:lang w:eastAsia="ko-KR"/>
        </w:rPr>
      </w:pPr>
      <w:r w:rsidRPr="00050CA8">
        <w:rPr>
          <w:lang w:eastAsia="ko-KR"/>
        </w:rPr>
        <w:t>1b.</w:t>
      </w:r>
      <w:r w:rsidRPr="00050CA8">
        <w:rPr>
          <w:lang w:eastAsia="ko-KR"/>
        </w:rPr>
        <w:tab/>
        <w:t xml:space="preserve">(SMF requested modification) The PCF </w:t>
      </w:r>
      <w:r w:rsidRPr="001C7C1B">
        <w:rPr>
          <w:lang w:eastAsia="zh-CN"/>
        </w:rPr>
        <w:t>performs a</w:t>
      </w:r>
      <w:r>
        <w:rPr>
          <w:lang w:eastAsia="zh-CN"/>
        </w:rPr>
        <w:t xml:space="preserve"> PCF initiated SM</w:t>
      </w:r>
      <w:r w:rsidRPr="002A1051">
        <w:rPr>
          <w:lang w:eastAsia="zh-CN"/>
        </w:rPr>
        <w:t xml:space="preserve"> Policy</w:t>
      </w:r>
      <w:r w:rsidRPr="001C7C1B">
        <w:rPr>
          <w:lang w:eastAsia="zh-CN"/>
        </w:rPr>
        <w:t xml:space="preserve"> </w:t>
      </w:r>
      <w:r>
        <w:rPr>
          <w:lang w:eastAsia="zh-CN"/>
        </w:rPr>
        <w:t xml:space="preserve">Association </w:t>
      </w:r>
      <w:r w:rsidRPr="001C7C1B">
        <w:rPr>
          <w:lang w:eastAsia="zh-CN"/>
        </w:rPr>
        <w:t>Modification procedure as defined in clause</w:t>
      </w:r>
      <w:r>
        <w:rPr>
          <w:lang w:eastAsia="zh-CN"/>
        </w:rPr>
        <w:t> </w:t>
      </w:r>
      <w:r w:rsidRPr="001C7C1B">
        <w:rPr>
          <w:lang w:eastAsia="zh-CN"/>
        </w:rPr>
        <w:t>4.16.5</w:t>
      </w:r>
      <w:r>
        <w:rPr>
          <w:lang w:eastAsia="zh-CN"/>
        </w:rPr>
        <w:t>.2</w:t>
      </w:r>
      <w:r w:rsidRPr="00050CA8">
        <w:rPr>
          <w:lang w:eastAsia="zh-CN"/>
        </w:rPr>
        <w:t xml:space="preserve"> </w:t>
      </w:r>
      <w:r w:rsidRPr="00050CA8">
        <w:rPr>
          <w:rFonts w:eastAsia="SimSun"/>
          <w:lang w:eastAsia="zh-CN"/>
        </w:rPr>
        <w:t>to notify SMF about</w:t>
      </w:r>
      <w:r w:rsidRPr="00050CA8">
        <w:rPr>
          <w:lang w:eastAsia="ko-KR"/>
        </w:rPr>
        <w:t xml:space="preserve"> the modification of policies. This may e.g.; have been triggered by a policy decision or upon AF requests</w:t>
      </w:r>
      <w:r>
        <w:rPr>
          <w:lang w:eastAsia="ko-KR"/>
        </w:rPr>
        <w:t>, e.g. Application Function influence on traffic routing as described in step 5 in clause 4.3.6.2</w:t>
      </w:r>
      <w:r w:rsidRPr="00050CA8">
        <w:rPr>
          <w:lang w:eastAsia="ko-KR"/>
        </w:rPr>
        <w:t>.</w:t>
      </w:r>
    </w:p>
    <w:p w14:paraId="48E99470" w14:textId="77777777" w:rsidR="00265036" w:rsidRPr="00050CA8" w:rsidRDefault="00265036" w:rsidP="00265036">
      <w:pPr>
        <w:pStyle w:val="B2"/>
        <w:rPr>
          <w:lang w:eastAsia="ko-KR"/>
        </w:rPr>
      </w:pPr>
      <w:r w:rsidRPr="00050CA8">
        <w:rPr>
          <w:lang w:eastAsia="ko-KR"/>
        </w:rPr>
        <w:t>1c.</w:t>
      </w:r>
      <w:r w:rsidRPr="00050CA8">
        <w:rPr>
          <w:lang w:eastAsia="ko-KR"/>
        </w:rPr>
        <w:tab/>
        <w:t xml:space="preserve">(SMF requested modification) The UDM </w:t>
      </w:r>
      <w:r w:rsidRPr="00050CA8">
        <w:rPr>
          <w:rFonts w:eastAsia="SimSun"/>
          <w:lang w:eastAsia="ko-KR"/>
        </w:rPr>
        <w:t xml:space="preserve">updates the subscription data of SMF by </w:t>
      </w:r>
      <w:proofErr w:type="spellStart"/>
      <w:r w:rsidRPr="00050CA8">
        <w:rPr>
          <w:rFonts w:eastAsia="SimSun"/>
          <w:lang w:eastAsia="ko-KR"/>
        </w:rPr>
        <w:t>Nudm_</w:t>
      </w:r>
      <w:r>
        <w:rPr>
          <w:rFonts w:eastAsia="SimSun"/>
          <w:lang w:eastAsia="ko-KR"/>
        </w:rPr>
        <w:t>SDM_</w:t>
      </w:r>
      <w:r w:rsidRPr="00050CA8">
        <w:rPr>
          <w:rFonts w:eastAsia="SimSun"/>
          <w:lang w:eastAsia="ko-KR"/>
        </w:rPr>
        <w:t>Notification</w:t>
      </w:r>
      <w:proofErr w:type="spellEnd"/>
      <w:r w:rsidRPr="00050CA8">
        <w:rPr>
          <w:rFonts w:eastAsia="SimSun"/>
          <w:lang w:eastAsia="ko-KR"/>
        </w:rPr>
        <w:t xml:space="preserve"> </w:t>
      </w:r>
      <w:r w:rsidRPr="00050CA8">
        <w:rPr>
          <w:lang w:eastAsia="ko-KR"/>
        </w:rPr>
        <w:t>(</w:t>
      </w:r>
      <w:r w:rsidRPr="00050CA8">
        <w:t>SUPI</w:t>
      </w:r>
      <w:r w:rsidRPr="00050CA8">
        <w:rPr>
          <w:lang w:eastAsia="ko-KR"/>
        </w:rPr>
        <w:t>,</w:t>
      </w:r>
      <w:r>
        <w:rPr>
          <w:lang w:eastAsia="ko-KR"/>
        </w:rPr>
        <w:t xml:space="preserve"> Session Management</w:t>
      </w:r>
      <w:r w:rsidRPr="00050CA8">
        <w:rPr>
          <w:lang w:eastAsia="ko-KR"/>
        </w:rPr>
        <w:t xml:space="preserve"> Subscription Data). The SMF updates the</w:t>
      </w:r>
      <w:r>
        <w:rPr>
          <w:lang w:eastAsia="ko-KR"/>
        </w:rPr>
        <w:t xml:space="preserve"> Session Management</w:t>
      </w:r>
      <w:r w:rsidRPr="00050CA8">
        <w:rPr>
          <w:lang w:eastAsia="ko-KR"/>
        </w:rPr>
        <w:t xml:space="preserve"> Subscription Data and acknowledges the UDM by returning an Ack</w:t>
      </w:r>
      <w:r w:rsidRPr="00050CA8">
        <w:rPr>
          <w:rFonts w:eastAsia="SimSun"/>
          <w:lang w:eastAsia="ko-KR"/>
        </w:rPr>
        <w:t xml:space="preserve"> with </w:t>
      </w:r>
      <w:r w:rsidRPr="00050CA8">
        <w:rPr>
          <w:lang w:eastAsia="ko-KR"/>
        </w:rPr>
        <w:t>(</w:t>
      </w:r>
      <w:r w:rsidRPr="00050CA8">
        <w:t>SUPI</w:t>
      </w:r>
      <w:r w:rsidRPr="00050CA8">
        <w:rPr>
          <w:lang w:eastAsia="ko-KR"/>
        </w:rPr>
        <w:t>).</w:t>
      </w:r>
    </w:p>
    <w:p w14:paraId="43F069E6" w14:textId="77777777" w:rsidR="00265036" w:rsidRPr="00050CA8" w:rsidRDefault="00265036" w:rsidP="00265036">
      <w:pPr>
        <w:pStyle w:val="B2"/>
        <w:rPr>
          <w:lang w:eastAsia="ko-KR"/>
        </w:rPr>
      </w:pPr>
      <w:r w:rsidRPr="00050CA8">
        <w:rPr>
          <w:lang w:eastAsia="ko-KR"/>
        </w:rPr>
        <w:t>1d.</w:t>
      </w:r>
      <w:r w:rsidRPr="00050CA8">
        <w:rPr>
          <w:lang w:eastAsia="ko-KR"/>
        </w:rPr>
        <w:tab/>
        <w:t>(SMF requested modification) The SMF may decide to modify PDU Session. This procedure also may be triggered based on locally configured policy or triggered from the (R)AN (see clause</w:t>
      </w:r>
      <w:r>
        <w:rPr>
          <w:lang w:eastAsia="ko-KR"/>
        </w:rPr>
        <w:t> </w:t>
      </w:r>
      <w:r w:rsidRPr="00050CA8">
        <w:rPr>
          <w:lang w:eastAsia="ko-KR"/>
        </w:rPr>
        <w:t>4.2.6).</w:t>
      </w:r>
      <w:r w:rsidRPr="000F2283">
        <w:rPr>
          <w:lang w:val="en-US" w:eastAsia="ko-KR"/>
        </w:rPr>
        <w:t xml:space="preserve"> It may also be triggered if the UP connection is activated (as described in Service Request procedure) and the SMF has marked that </w:t>
      </w:r>
      <w:r w:rsidRPr="000F2283">
        <w:rPr>
          <w:lang w:val="en-US"/>
        </w:rPr>
        <w:t xml:space="preserve">the status of one or more QoS Flows </w:t>
      </w:r>
      <w:r w:rsidRPr="000F2283">
        <w:rPr>
          <w:lang w:val="en-US" w:eastAsia="zh-CN"/>
        </w:rPr>
        <w:t>are deleted in the 5GC but not synchronized with the UE yet.</w:t>
      </w:r>
    </w:p>
    <w:p w14:paraId="791B74E4" w14:textId="77777777" w:rsidR="00265036" w:rsidRPr="00050CA8" w:rsidRDefault="00265036" w:rsidP="00265036">
      <w:pPr>
        <w:pStyle w:val="B2"/>
        <w:rPr>
          <w:lang w:eastAsia="ko-KR"/>
        </w:rPr>
      </w:pPr>
      <w:r w:rsidRPr="00050CA8">
        <w:rPr>
          <w:lang w:eastAsia="ko-KR"/>
        </w:rPr>
        <w:tab/>
        <w:t xml:space="preserve">If the SMF receives one of the triggers in step 1b ~ 1d, the SMF starts SMF requested PDU Session </w:t>
      </w:r>
      <w:r>
        <w:rPr>
          <w:lang w:eastAsia="ko-KR"/>
        </w:rPr>
        <w:t>Modification procedure</w:t>
      </w:r>
      <w:r w:rsidRPr="00050CA8">
        <w:rPr>
          <w:lang w:eastAsia="ko-KR"/>
        </w:rPr>
        <w:t>.</w:t>
      </w:r>
    </w:p>
    <w:p w14:paraId="2D6054F4" w14:textId="77777777" w:rsidR="00265036" w:rsidRDefault="00265036" w:rsidP="00265036">
      <w:pPr>
        <w:pStyle w:val="B2"/>
        <w:rPr>
          <w:lang w:eastAsia="ko-KR"/>
        </w:rPr>
      </w:pPr>
      <w:r w:rsidRPr="00050CA8">
        <w:rPr>
          <w:lang w:eastAsia="ko-KR"/>
        </w:rPr>
        <w:t>1</w:t>
      </w:r>
      <w:r w:rsidRPr="00050CA8">
        <w:rPr>
          <w:lang w:eastAsia="zh-CN"/>
        </w:rPr>
        <w:t>e</w:t>
      </w:r>
      <w:r w:rsidRPr="00050CA8">
        <w:rPr>
          <w:lang w:eastAsia="ko-KR"/>
        </w:rPr>
        <w:t>.</w:t>
      </w:r>
      <w:r w:rsidRPr="00050CA8">
        <w:rPr>
          <w:lang w:eastAsia="ko-KR"/>
        </w:rPr>
        <w:tab/>
        <w:t xml:space="preserve">(AN initiated modification) </w:t>
      </w:r>
      <w:r w:rsidRPr="00050CA8">
        <w:rPr>
          <w:lang w:eastAsia="zh-CN"/>
        </w:rPr>
        <w:t xml:space="preserve">(R)AN </w:t>
      </w:r>
      <w:r>
        <w:rPr>
          <w:lang w:eastAsia="zh-CN"/>
        </w:rPr>
        <w:t>shall</w:t>
      </w:r>
      <w:r w:rsidRPr="00050CA8">
        <w:rPr>
          <w:lang w:eastAsia="zh-CN"/>
        </w:rPr>
        <w:t xml:space="preserve"> </w:t>
      </w:r>
      <w:r>
        <w:rPr>
          <w:lang w:eastAsia="zh-CN"/>
        </w:rPr>
        <w:t xml:space="preserve">indicate to the SMF </w:t>
      </w:r>
      <w:r w:rsidRPr="00006CB8">
        <w:t xml:space="preserve">when the AN </w:t>
      </w:r>
      <w:proofErr w:type="gramStart"/>
      <w:r w:rsidRPr="00006CB8">
        <w:t>resources</w:t>
      </w:r>
      <w:proofErr w:type="gramEnd"/>
      <w:r w:rsidRPr="00006CB8">
        <w:t xml:space="preserve"> onto which a QoS </w:t>
      </w:r>
      <w:r>
        <w:t>F</w:t>
      </w:r>
      <w:r w:rsidRPr="00006CB8">
        <w:t>low is mapped are released</w:t>
      </w:r>
      <w:r>
        <w:t xml:space="preserve"> irrespective of whether notification control is configured</w:t>
      </w:r>
      <w:r w:rsidRPr="00050CA8">
        <w:rPr>
          <w:lang w:eastAsia="zh-CN"/>
        </w:rPr>
        <w:t xml:space="preserve">. (R)AN sends the N2 message (PDU Session ID, N2 SM information) to the AMF. The N2 SM information includes the QFI, User location Information and an indication that the QoS Flow is released. The AMF </w:t>
      </w:r>
      <w:r w:rsidRPr="00050CA8">
        <w:rPr>
          <w:rFonts w:eastAsia="SimSun"/>
          <w:lang w:eastAsia="zh-CN"/>
        </w:rPr>
        <w:t xml:space="preserve">invokes </w:t>
      </w:r>
      <w:proofErr w:type="spellStart"/>
      <w:r w:rsidRPr="00050CA8">
        <w:rPr>
          <w:rFonts w:eastAsia="SimSun"/>
          <w:lang w:eastAsia="zh-CN"/>
        </w:rPr>
        <w:t>Nsmf_PDUSession_UpdateSMContext</w:t>
      </w:r>
      <w:proofErr w:type="spellEnd"/>
      <w:r w:rsidRPr="00050CA8">
        <w:rPr>
          <w:rFonts w:eastAsia="SimSun"/>
          <w:lang w:eastAsia="zh-CN"/>
        </w:rPr>
        <w:t xml:space="preserve"> </w:t>
      </w:r>
      <w:r w:rsidRPr="00050CA8">
        <w:rPr>
          <w:lang w:eastAsia="zh-CN"/>
        </w:rPr>
        <w:t>(N2 SM information)</w:t>
      </w:r>
      <w:r w:rsidRPr="00050CA8">
        <w:rPr>
          <w:lang w:eastAsia="ko-KR"/>
        </w:rPr>
        <w:t>.</w:t>
      </w:r>
    </w:p>
    <w:p w14:paraId="63A7CD82" w14:textId="77777777" w:rsidR="00265036" w:rsidRPr="00050CA8" w:rsidRDefault="00265036" w:rsidP="00265036">
      <w:pPr>
        <w:pStyle w:val="B2"/>
        <w:rPr>
          <w:lang w:eastAsia="ko-KR"/>
        </w:rPr>
      </w:pPr>
      <w:r>
        <w:rPr>
          <w:lang w:eastAsia="ko-KR"/>
        </w:rPr>
        <w:tab/>
      </w:r>
      <w:r w:rsidRPr="00D64ED4">
        <w:rPr>
          <w:lang w:eastAsia="ko-KR"/>
        </w:rPr>
        <w:t>(AN initiated notification control) In case notification control is configured for a GBR Flow, (R)AN sends a N2 message (PDU Session ID, N2 SM information) to SMF when the (R)AN decides the QoS targets of the QoS Flow cannot be fulfilled</w:t>
      </w:r>
      <w:r>
        <w:rPr>
          <w:lang w:eastAsia="ko-KR"/>
        </w:rPr>
        <w:t xml:space="preserve"> or can be fulfilled again, respectively</w:t>
      </w:r>
      <w:r w:rsidRPr="00D64ED4">
        <w:rPr>
          <w:lang w:eastAsia="ko-KR"/>
        </w:rPr>
        <w:t>. The N2 SM information includes the QFI</w:t>
      </w:r>
      <w:r>
        <w:rPr>
          <w:lang w:eastAsia="ko-KR"/>
        </w:rPr>
        <w:t xml:space="preserve"> and an indication</w:t>
      </w:r>
      <w:r w:rsidRPr="00D64ED4">
        <w:rPr>
          <w:lang w:eastAsia="ko-KR"/>
        </w:rPr>
        <w:t xml:space="preserve"> that the QoS targets for that QoS </w:t>
      </w:r>
      <w:r>
        <w:rPr>
          <w:lang w:eastAsia="ko-KR"/>
        </w:rPr>
        <w:t>F</w:t>
      </w:r>
      <w:r w:rsidRPr="00D64ED4">
        <w:rPr>
          <w:lang w:eastAsia="ko-KR"/>
        </w:rPr>
        <w:t>low cannot be fulfilled</w:t>
      </w:r>
      <w:r>
        <w:rPr>
          <w:lang w:eastAsia="ko-KR"/>
        </w:rPr>
        <w:t xml:space="preserve"> or can be fulfilled again, respectively</w:t>
      </w:r>
      <w:r w:rsidRPr="00D64ED4">
        <w:rPr>
          <w:lang w:eastAsia="ko-KR"/>
        </w:rPr>
        <w:t xml:space="preserve">. The AMF invokes </w:t>
      </w:r>
      <w:proofErr w:type="spellStart"/>
      <w:r w:rsidRPr="00D64ED4">
        <w:rPr>
          <w:lang w:eastAsia="ko-KR"/>
        </w:rPr>
        <w:t>Nsmf_PDUSession_UpdateSMContext</w:t>
      </w:r>
      <w:proofErr w:type="spellEnd"/>
      <w:r w:rsidRPr="00D64ED4">
        <w:rPr>
          <w:lang w:eastAsia="ko-KR"/>
        </w:rPr>
        <w:t xml:space="preserve"> (N2 SM information). </w:t>
      </w:r>
      <w:r w:rsidRPr="00D64ED4">
        <w:rPr>
          <w:lang w:val="en-US" w:eastAsia="ko-KR"/>
        </w:rPr>
        <w:t xml:space="preserve">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w:t>
      </w:r>
      <w:r>
        <w:rPr>
          <w:lang w:val="en-US" w:eastAsia="ko-KR"/>
        </w:rPr>
        <w:t>Modification procedure</w:t>
      </w:r>
      <w:r w:rsidRPr="00D64ED4">
        <w:rPr>
          <w:lang w:val="en-US" w:eastAsia="ko-KR"/>
        </w:rPr>
        <w:t>, see step 3b</w:t>
      </w:r>
      <w:r>
        <w:rPr>
          <w:lang w:val="en-US" w:eastAsia="ko-KR"/>
        </w:rPr>
        <w:t>.</w:t>
      </w:r>
    </w:p>
    <w:p w14:paraId="3783EF42" w14:textId="77777777" w:rsidR="00265036" w:rsidRPr="00050CA8" w:rsidRDefault="00265036" w:rsidP="00265036">
      <w:pPr>
        <w:pStyle w:val="B1"/>
        <w:rPr>
          <w:lang w:eastAsia="ko-KR"/>
        </w:rPr>
      </w:pPr>
      <w:r w:rsidRPr="00050CA8">
        <w:rPr>
          <w:lang w:eastAsia="ko-KR"/>
        </w:rPr>
        <w:t>2.</w:t>
      </w:r>
      <w:r w:rsidRPr="00050CA8">
        <w:rPr>
          <w:lang w:eastAsia="ko-KR"/>
        </w:rPr>
        <w:tab/>
        <w:t>The SMF may</w:t>
      </w:r>
      <w:r w:rsidRPr="00050CA8">
        <w:rPr>
          <w:lang w:eastAsia="zh-CN"/>
        </w:rPr>
        <w:t xml:space="preserve"> need to report some subscribed event to the PCF by </w:t>
      </w:r>
      <w:r w:rsidRPr="001C7C1B">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zh-CN"/>
        </w:rPr>
        <w:t>.</w:t>
      </w:r>
      <w:r w:rsidRPr="00050CA8">
        <w:rPr>
          <w:lang w:eastAsia="ko-KR"/>
        </w:rPr>
        <w:t xml:space="preserve"> This step may be skipped if PDU Session </w:t>
      </w:r>
      <w:r>
        <w:rPr>
          <w:lang w:eastAsia="ko-KR"/>
        </w:rPr>
        <w:t>Modification procedure</w:t>
      </w:r>
      <w:r w:rsidRPr="00050CA8">
        <w:rPr>
          <w:lang w:eastAsia="ko-KR"/>
        </w:rPr>
        <w:t xml:space="preserve"> is triggered by step 1b or 1d. </w:t>
      </w:r>
      <w:r w:rsidRPr="00050CA8">
        <w:rPr>
          <w:lang w:eastAsia="zh-CN"/>
        </w:rPr>
        <w:t>If dynamic PCC is not deployed, the SMF may apply local policy to decide whether to change the QoS profile.</w:t>
      </w:r>
    </w:p>
    <w:p w14:paraId="5B7E9A8E" w14:textId="77777777" w:rsidR="00265036" w:rsidRPr="00050CA8" w:rsidRDefault="00265036" w:rsidP="00265036">
      <w:pPr>
        <w:pStyle w:val="B1"/>
        <w:rPr>
          <w:lang w:eastAsia="ko-KR"/>
        </w:rPr>
      </w:pPr>
      <w:r w:rsidRPr="00050CA8">
        <w:rPr>
          <w:lang w:eastAsia="ko-KR"/>
        </w:rPr>
        <w:tab/>
        <w:t xml:space="preserve">Steps 3 to 7 are not invoked when the PDU Session </w:t>
      </w:r>
      <w:r w:rsidRPr="00BE15EF">
        <w:rPr>
          <w:lang w:eastAsia="ko-KR"/>
        </w:rPr>
        <w:t>M</w:t>
      </w:r>
      <w:r w:rsidRPr="00050CA8">
        <w:rPr>
          <w:lang w:eastAsia="ko-KR"/>
        </w:rPr>
        <w:t>odification requires only action at a UPF (e.g. gating).</w:t>
      </w:r>
    </w:p>
    <w:p w14:paraId="22FC22CA" w14:textId="68758012" w:rsidR="00265036" w:rsidRPr="00050CA8" w:rsidRDefault="00265036" w:rsidP="00265036">
      <w:pPr>
        <w:pStyle w:val="B1"/>
        <w:rPr>
          <w:lang w:eastAsia="ko-KR"/>
        </w:rPr>
      </w:pPr>
      <w:r w:rsidRPr="00050CA8">
        <w:rPr>
          <w:lang w:eastAsia="ko-KR"/>
        </w:rPr>
        <w:lastRenderedPageBreak/>
        <w:t>3a.</w:t>
      </w:r>
      <w:r w:rsidRPr="00050CA8">
        <w:rPr>
          <w:lang w:eastAsia="ko-KR"/>
        </w:rPr>
        <w:tab/>
        <w:t xml:space="preserve">For UE or AN initiated modification, the SMF responds to the AMF through </w:t>
      </w:r>
      <w:proofErr w:type="spellStart"/>
      <w:r w:rsidRPr="00050CA8">
        <w:rPr>
          <w:lang w:eastAsia="ko-KR"/>
        </w:rPr>
        <w:t>Nsmf_PDUSession_UpdateSMContext</w:t>
      </w:r>
      <w:proofErr w:type="spellEnd"/>
      <w:r w:rsidRPr="00050CA8">
        <w:rPr>
          <w:lang w:eastAsia="ko-KR"/>
        </w:rPr>
        <w:t xml:space="preserve"> (N2 SM information (PDU Session ID, </w:t>
      </w:r>
      <w:r>
        <w:rPr>
          <w:lang w:eastAsia="ko-KR"/>
        </w:rPr>
        <w:t xml:space="preserve">QFI(s), </w:t>
      </w:r>
      <w:r w:rsidRPr="00050CA8">
        <w:rPr>
          <w:lang w:eastAsia="ko-KR"/>
        </w:rPr>
        <w:t>QoS Profile</w:t>
      </w:r>
      <w:r w:rsidRPr="00EA38DF">
        <w:rPr>
          <w:lang w:eastAsia="ko-KR"/>
        </w:rPr>
        <w:t>(s)</w:t>
      </w:r>
      <w:r w:rsidRPr="00050CA8">
        <w:rPr>
          <w:lang w:eastAsia="ko-KR"/>
        </w:rPr>
        <w:t>, Session-AMBR), N1 SM container (PDU Session Modification Command (PDU Session ID, QoS rule</w:t>
      </w:r>
      <w:r>
        <w:rPr>
          <w:lang w:eastAsia="ko-KR"/>
        </w:rPr>
        <w:t>(s), QoS rule</w:t>
      </w:r>
      <w:r w:rsidRPr="00CA6F36">
        <w:rPr>
          <w:lang w:eastAsia="ko-KR"/>
        </w:rPr>
        <w:t xml:space="preserve"> operation</w:t>
      </w:r>
      <w:r>
        <w:rPr>
          <w:lang w:eastAsia="ko-KR"/>
        </w:rPr>
        <w:t>, QoS Flow level QoS parameters if needed for the QoS Flow(s) associated with the QoS rule(s)</w:t>
      </w:r>
      <w:r w:rsidRPr="00050CA8">
        <w:rPr>
          <w:lang w:eastAsia="ko-KR"/>
        </w:rPr>
        <w:t>, Session-AMBR</w:t>
      </w:r>
      <w:r w:rsidRPr="00D246F7">
        <w:t>,</w:t>
      </w:r>
      <w:r>
        <w:t xml:space="preserve"> [</w:t>
      </w:r>
      <w:r w:rsidRPr="00D246F7">
        <w:t>Always-on PDU Session]</w:t>
      </w:r>
      <w:ins w:id="72" w:author="InterDigital" w:date="2019-02-18T12:16:00Z">
        <w:r w:rsidR="00A11877">
          <w:t>, 5GLAN IP Address/</w:t>
        </w:r>
        <w:proofErr w:type="spellStart"/>
        <w:r w:rsidR="00A11877">
          <w:t>Prifix</w:t>
        </w:r>
        <w:proofErr w:type="spellEnd"/>
        <w:r w:rsidR="00A11877">
          <w:t>(es) and/or MAC Address(es)</w:t>
        </w:r>
      </w:ins>
      <w:r w:rsidRPr="00D246F7">
        <w:t>))).</w:t>
      </w:r>
      <w:r w:rsidRPr="00050CA8">
        <w:rPr>
          <w:lang w:eastAsia="ko-KR"/>
        </w:rPr>
        <w:t xml:space="preserve"> </w:t>
      </w:r>
      <w:r w:rsidRPr="00050CA8">
        <w:t>See TS</w:t>
      </w:r>
      <w:r>
        <w:t> </w:t>
      </w:r>
      <w:r w:rsidRPr="00050CA8">
        <w:t>23.501</w:t>
      </w:r>
      <w:r>
        <w:t> </w:t>
      </w:r>
      <w:r w:rsidRPr="00050CA8">
        <w:t>[2] clause 5.7 for the QoS Profile</w:t>
      </w:r>
      <w:r>
        <w:t>,</w:t>
      </w:r>
      <w:r w:rsidRPr="00050CA8">
        <w:t xml:space="preserve"> and QoS rule</w:t>
      </w:r>
      <w:r>
        <w:t xml:space="preserve"> and QoS Flow level QoS parameters</w:t>
      </w:r>
      <w:r w:rsidRPr="00050CA8">
        <w:t>.</w:t>
      </w:r>
    </w:p>
    <w:p w14:paraId="3DCF53C2" w14:textId="77777777" w:rsidR="00265036" w:rsidRPr="00D246F7" w:rsidRDefault="00265036" w:rsidP="00265036">
      <w:pPr>
        <w:pStyle w:val="B1"/>
        <w:rPr>
          <w:lang w:eastAsia="zh-CN"/>
        </w:rPr>
      </w:pPr>
      <w:r>
        <w:tab/>
      </w:r>
      <w:r w:rsidRPr="00D246F7">
        <w:t xml:space="preserve">If the PDU Session Modification was requested by the UE </w:t>
      </w:r>
      <w:r w:rsidRPr="00D246F7">
        <w:rPr>
          <w:rFonts w:hint="eastAsia"/>
          <w:lang w:eastAsia="zh-CN"/>
        </w:rPr>
        <w:t>to modify</w:t>
      </w:r>
      <w:r w:rsidRPr="00D246F7">
        <w:t xml:space="preserve"> a PDU Session</w:t>
      </w:r>
      <w:r w:rsidRPr="00D246F7">
        <w:rPr>
          <w:rFonts w:hint="eastAsia"/>
          <w:lang w:eastAsia="zh-CN"/>
        </w:rPr>
        <w:t xml:space="preserve"> to an always-on PDU </w:t>
      </w:r>
      <w:r w:rsidRPr="00D246F7">
        <w:rPr>
          <w:lang w:eastAsia="zh-CN"/>
        </w:rPr>
        <w:t>S</w:t>
      </w:r>
      <w:r w:rsidRPr="00D246F7">
        <w:rPr>
          <w:rFonts w:hint="eastAsia"/>
          <w:lang w:eastAsia="zh-CN"/>
        </w:rPr>
        <w:t>ession, the SMF shall include an</w:t>
      </w:r>
      <w:r w:rsidRPr="00D246F7">
        <w:t xml:space="preserve"> Always-on PDU Session Granted indication</w:t>
      </w:r>
      <w:r w:rsidRPr="00D246F7">
        <w:rPr>
          <w:rFonts w:hint="eastAsia"/>
          <w:lang w:eastAsia="zh-CN"/>
        </w:rPr>
        <w:t xml:space="preserve"> in the </w:t>
      </w:r>
      <w:r w:rsidRPr="00D246F7">
        <w:t>PDU Session Modification Command</w:t>
      </w:r>
      <w:r w:rsidRPr="00D246F7">
        <w:rPr>
          <w:rFonts w:hint="eastAsia"/>
          <w:lang w:eastAsia="zh-CN"/>
        </w:rPr>
        <w:t xml:space="preserve"> to indicate whether the </w:t>
      </w:r>
      <w:r w:rsidRPr="00D246F7">
        <w:t>PDU Session</w:t>
      </w:r>
      <w:r w:rsidRPr="00D246F7">
        <w:rPr>
          <w:rFonts w:hint="eastAsia"/>
          <w:lang w:eastAsia="zh-CN"/>
        </w:rPr>
        <w:t xml:space="preserve"> is to be changed to an always-on PDU </w:t>
      </w:r>
      <w:r w:rsidRPr="00D246F7">
        <w:rPr>
          <w:lang w:eastAsia="zh-CN"/>
        </w:rPr>
        <w:t>S</w:t>
      </w:r>
      <w:r w:rsidRPr="00D246F7">
        <w:rPr>
          <w:rFonts w:hint="eastAsia"/>
          <w:lang w:eastAsia="zh-CN"/>
        </w:rPr>
        <w:t>ession or not</w:t>
      </w:r>
      <w:r>
        <w:rPr>
          <w:rFonts w:hint="eastAsia"/>
          <w:lang w:eastAsia="zh-CN"/>
        </w:rPr>
        <w:t xml:space="preserve"> </w:t>
      </w:r>
      <w:r w:rsidRPr="00D246F7">
        <w:t>via the Always-on PDU Session Granted indication</w:t>
      </w:r>
      <w:r w:rsidRPr="00D246F7">
        <w:rPr>
          <w:rFonts w:hint="eastAsia"/>
          <w:lang w:eastAsia="zh-CN"/>
        </w:rPr>
        <w:t xml:space="preserve"> in the </w:t>
      </w:r>
      <w:r w:rsidRPr="00D246F7">
        <w:t>PDU Session Modification Command</w:t>
      </w:r>
      <w:r w:rsidRPr="00D246F7">
        <w:rPr>
          <w:rFonts w:hint="eastAsia"/>
          <w:lang w:eastAsia="zh-CN"/>
        </w:rPr>
        <w:t>.</w:t>
      </w:r>
    </w:p>
    <w:p w14:paraId="55CD120A" w14:textId="77777777" w:rsidR="00265036" w:rsidRPr="008940DA" w:rsidRDefault="00265036" w:rsidP="00265036">
      <w:pPr>
        <w:pStyle w:val="B1"/>
        <w:rPr>
          <w:lang w:eastAsia="ko-KR"/>
        </w:rPr>
      </w:pPr>
      <w:r w:rsidRPr="00050CA8">
        <w:rPr>
          <w:lang w:eastAsia="ko-KR"/>
        </w:rPr>
        <w:tab/>
        <w:t xml:space="preserve">The N2 SM information carries information that the AMF shall provide to the (R)AN. It </w:t>
      </w:r>
      <w:r w:rsidRPr="00EA38DF">
        <w:rPr>
          <w:lang w:eastAsia="ko-KR"/>
        </w:rPr>
        <w:t xml:space="preserve">may </w:t>
      </w:r>
      <w:r w:rsidRPr="00050CA8">
        <w:rPr>
          <w:lang w:eastAsia="ko-KR"/>
        </w:rPr>
        <w:t xml:space="preserve">include the QoS profiles and the corresponding QFIs </w:t>
      </w:r>
      <w:r w:rsidRPr="00CA6F36">
        <w:rPr>
          <w:lang w:eastAsia="ko-KR"/>
        </w:rPr>
        <w:t xml:space="preserve">to notify the (R)AN </w:t>
      </w:r>
      <w:r>
        <w:rPr>
          <w:lang w:eastAsia="ko-KR"/>
        </w:rPr>
        <w:t xml:space="preserve">that </w:t>
      </w:r>
      <w:r w:rsidRPr="00CA6F36">
        <w:rPr>
          <w:lang w:eastAsia="ko-KR"/>
        </w:rPr>
        <w:t>one or more QoS flow</w:t>
      </w:r>
      <w:r>
        <w:rPr>
          <w:lang w:eastAsia="ko-KR"/>
        </w:rPr>
        <w:t>s</w:t>
      </w:r>
      <w:r w:rsidRPr="00050CA8" w:rsidDel="00EA38DF">
        <w:rPr>
          <w:lang w:eastAsia="ko-KR"/>
        </w:rPr>
        <w:t xml:space="preserve"> </w:t>
      </w:r>
      <w:r w:rsidRPr="00050CA8">
        <w:rPr>
          <w:lang w:eastAsia="ko-KR"/>
        </w:rPr>
        <w:t xml:space="preserve">were </w:t>
      </w:r>
      <w:proofErr w:type="gramStart"/>
      <w:r w:rsidRPr="00050CA8">
        <w:rPr>
          <w:lang w:eastAsia="ko-KR"/>
        </w:rPr>
        <w:t>added, or</w:t>
      </w:r>
      <w:proofErr w:type="gramEnd"/>
      <w:r w:rsidRPr="00050CA8">
        <w:rPr>
          <w:lang w:eastAsia="ko-KR"/>
        </w:rPr>
        <w:t xml:space="preserve"> modified.</w:t>
      </w:r>
      <w:r w:rsidRPr="00EA38DF">
        <w:rPr>
          <w:lang w:eastAsia="ko-KR"/>
        </w:rPr>
        <w:t xml:space="preserve"> </w:t>
      </w:r>
      <w:r>
        <w:rPr>
          <w:lang w:eastAsia="ko-KR"/>
        </w:rPr>
        <w:t xml:space="preserve">It may include only QFI(s) to notify </w:t>
      </w:r>
      <w:r w:rsidRPr="00CA6F36">
        <w:rPr>
          <w:lang w:eastAsia="ko-KR"/>
        </w:rPr>
        <w:t xml:space="preserve">the (R)AN </w:t>
      </w:r>
      <w:r>
        <w:rPr>
          <w:lang w:eastAsia="ko-KR"/>
        </w:rPr>
        <w:t xml:space="preserve">that </w:t>
      </w:r>
      <w:r w:rsidRPr="00CA6F36">
        <w:rPr>
          <w:lang w:eastAsia="ko-KR"/>
        </w:rPr>
        <w:t>one or more QoS flow</w:t>
      </w:r>
      <w:r>
        <w:rPr>
          <w:lang w:eastAsia="ko-KR"/>
        </w:rPr>
        <w:t>s</w:t>
      </w:r>
      <w:r w:rsidRPr="00CA6F36">
        <w:rPr>
          <w:lang w:eastAsia="ko-KR"/>
        </w:rPr>
        <w:t xml:space="preserve"> were</w:t>
      </w:r>
      <w:r>
        <w:rPr>
          <w:lang w:eastAsia="ko-KR"/>
        </w:rPr>
        <w:t xml:space="preserve"> removed.</w:t>
      </w:r>
      <w:r w:rsidRPr="008940DA">
        <w:rPr>
          <w:lang w:eastAsia="ko-KR"/>
        </w:rPr>
        <w:t xml:space="preserve"> </w:t>
      </w:r>
      <w:r w:rsidRPr="0085429D">
        <w:t>If the PDU Session Modification was triggered by the (R)AN Release in step 1</w:t>
      </w:r>
      <w:r>
        <w:t>e</w:t>
      </w:r>
      <w:r w:rsidRPr="0085429D">
        <w:t xml:space="preserve"> </w:t>
      </w:r>
      <w:r w:rsidRPr="0085429D">
        <w:rPr>
          <w:lang w:eastAsia="ko-KR"/>
        </w:rPr>
        <w:t xml:space="preserve">the N2 SM information carries an acknowledgement of the (R)AN </w:t>
      </w:r>
      <w:r w:rsidRPr="0085429D">
        <w:t>Release.</w:t>
      </w:r>
      <w:r w:rsidRPr="003362E2">
        <w:t xml:space="preserve"> </w:t>
      </w:r>
      <w:r w:rsidRPr="005800D0">
        <w:rPr>
          <w:lang w:eastAsia="ko-KR"/>
        </w:rPr>
        <w:t xml:space="preserve">If the PDU Session </w:t>
      </w:r>
      <w:r w:rsidRPr="00BE15EF">
        <w:rPr>
          <w:lang w:eastAsia="ko-KR"/>
        </w:rPr>
        <w:t>M</w:t>
      </w:r>
      <w:r w:rsidRPr="005800D0">
        <w:rPr>
          <w:lang w:eastAsia="ko-KR"/>
        </w:rPr>
        <w:t xml:space="preserve">odification was requested by the UE for a PDU Session that has no established </w:t>
      </w:r>
      <w:r w:rsidRPr="008940DA">
        <w:rPr>
          <w:lang w:eastAsia="ko-KR"/>
        </w:rPr>
        <w:t>U</w:t>
      </w:r>
      <w:r w:rsidRPr="005800D0">
        <w:rPr>
          <w:lang w:eastAsia="ko-KR"/>
        </w:rPr>
        <w:t xml:space="preserve">ser </w:t>
      </w:r>
      <w:r w:rsidRPr="008940DA">
        <w:rPr>
          <w:lang w:eastAsia="ko-KR"/>
        </w:rPr>
        <w:t>P</w:t>
      </w:r>
      <w:r w:rsidRPr="005800D0">
        <w:rPr>
          <w:lang w:eastAsia="ko-KR"/>
        </w:rPr>
        <w:t xml:space="preserve">lane resources, the N2 SM information provided to the (R)AN includes information for establishment of </w:t>
      </w:r>
      <w:r w:rsidRPr="008940DA">
        <w:rPr>
          <w:lang w:eastAsia="ko-KR"/>
        </w:rPr>
        <w:t>U</w:t>
      </w:r>
      <w:r w:rsidRPr="005800D0">
        <w:rPr>
          <w:lang w:eastAsia="ko-KR"/>
        </w:rPr>
        <w:t xml:space="preserve">ser </w:t>
      </w:r>
      <w:r w:rsidRPr="008940DA">
        <w:rPr>
          <w:lang w:eastAsia="ko-KR"/>
        </w:rPr>
        <w:t>P</w:t>
      </w:r>
      <w:r w:rsidRPr="005800D0">
        <w:rPr>
          <w:lang w:eastAsia="ko-KR"/>
        </w:rPr>
        <w:t>lane resources.</w:t>
      </w:r>
    </w:p>
    <w:p w14:paraId="3739FE4C" w14:textId="77777777" w:rsidR="00265036" w:rsidRPr="00EA38DF" w:rsidRDefault="00265036" w:rsidP="00265036">
      <w:pPr>
        <w:pStyle w:val="B1"/>
        <w:rPr>
          <w:lang w:eastAsia="zh-CN"/>
        </w:rPr>
      </w:pPr>
      <w:r w:rsidRPr="00050CA8">
        <w:rPr>
          <w:lang w:eastAsia="ko-KR"/>
        </w:rPr>
        <w:tab/>
        <w:t>The N1 SM container carries the PDU Session Modification Command that the AMF shall provide to the UE.</w:t>
      </w:r>
      <w:r w:rsidRPr="00EA38DF">
        <w:rPr>
          <w:lang w:eastAsia="ko-KR"/>
        </w:rPr>
        <w:t xml:space="preserve"> </w:t>
      </w:r>
      <w:r w:rsidRPr="00CA6F36">
        <w:rPr>
          <w:lang w:eastAsia="ko-KR"/>
        </w:rPr>
        <w:t xml:space="preserve">It </w:t>
      </w:r>
      <w:r>
        <w:rPr>
          <w:lang w:eastAsia="ko-KR"/>
        </w:rPr>
        <w:t>may include</w:t>
      </w:r>
      <w:r w:rsidRPr="00CA6F36">
        <w:rPr>
          <w:lang w:eastAsia="ko-KR"/>
        </w:rPr>
        <w:t xml:space="preserve"> the</w:t>
      </w:r>
      <w:r>
        <w:rPr>
          <w:lang w:eastAsia="ko-KR"/>
        </w:rPr>
        <w:t xml:space="preserve"> QoS rules, QoS Flow level QoS parameters if needed for the QoS Flow(s) associated with the QoS rule(s) and</w:t>
      </w:r>
      <w:r w:rsidRPr="00CA6F36">
        <w:rPr>
          <w:lang w:eastAsia="ko-KR"/>
        </w:rPr>
        <w:t xml:space="preserve"> </w:t>
      </w:r>
      <w:r>
        <w:rPr>
          <w:lang w:eastAsia="ko-KR"/>
        </w:rPr>
        <w:t xml:space="preserve">corresponding </w:t>
      </w:r>
      <w:r w:rsidRPr="00CA6F36">
        <w:rPr>
          <w:lang w:eastAsia="ko-KR"/>
        </w:rPr>
        <w:t>QoS rule operation</w:t>
      </w:r>
      <w:r>
        <w:rPr>
          <w:lang w:eastAsia="ko-KR"/>
        </w:rPr>
        <w:t xml:space="preserve"> and QoS Flow level QoS parameters operation</w:t>
      </w:r>
      <w:r w:rsidRPr="00CA6F36">
        <w:rPr>
          <w:lang w:eastAsia="ko-KR"/>
        </w:rPr>
        <w:t xml:space="preserve"> to notify the UE </w:t>
      </w:r>
      <w:r>
        <w:rPr>
          <w:lang w:eastAsia="ko-KR"/>
        </w:rPr>
        <w:t xml:space="preserve">that </w:t>
      </w:r>
      <w:r w:rsidRPr="00CA6F36">
        <w:rPr>
          <w:lang w:eastAsia="ko-KR"/>
        </w:rPr>
        <w:t>one or more QoS rules were added, removed or modified.</w:t>
      </w:r>
    </w:p>
    <w:p w14:paraId="46DD7C55" w14:textId="4FD2C00A" w:rsidR="00265036" w:rsidRPr="00050CA8" w:rsidRDefault="00265036" w:rsidP="00265036">
      <w:pPr>
        <w:pStyle w:val="B1"/>
        <w:rPr>
          <w:lang w:eastAsia="zh-CN"/>
        </w:rPr>
      </w:pPr>
      <w:r w:rsidRPr="00050CA8">
        <w:rPr>
          <w:lang w:eastAsia="zh-CN"/>
        </w:rPr>
        <w:t xml:space="preserve">3b. For SMF requested modification, the SMF invokes Namf_Communication_N1N2MessageTransfer (N2 SM information (PDU Session ID, </w:t>
      </w:r>
      <w:r>
        <w:rPr>
          <w:lang w:eastAsia="zh-CN"/>
        </w:rPr>
        <w:t>QFI</w:t>
      </w:r>
      <w:r>
        <w:rPr>
          <w:rFonts w:hint="eastAsia"/>
          <w:lang w:eastAsia="zh-CN"/>
        </w:rPr>
        <w:t>(</w:t>
      </w:r>
      <w:r>
        <w:rPr>
          <w:lang w:eastAsia="zh-CN"/>
        </w:rPr>
        <w:t>s</w:t>
      </w:r>
      <w:r>
        <w:rPr>
          <w:rFonts w:hint="eastAsia"/>
          <w:lang w:eastAsia="zh-CN"/>
        </w:rPr>
        <w:t>)</w:t>
      </w:r>
      <w:r>
        <w:rPr>
          <w:lang w:eastAsia="zh-CN"/>
        </w:rPr>
        <w:t xml:space="preserve">, </w:t>
      </w:r>
      <w:r w:rsidRPr="00050CA8">
        <w:rPr>
          <w:lang w:eastAsia="zh-CN"/>
        </w:rPr>
        <w:t>QoS Profile</w:t>
      </w:r>
      <w:r w:rsidRPr="00BB69B0">
        <w:rPr>
          <w:lang w:eastAsia="zh-CN"/>
        </w:rPr>
        <w:t>(s)</w:t>
      </w:r>
      <w:r w:rsidRPr="00050CA8">
        <w:rPr>
          <w:lang w:eastAsia="zh-CN"/>
        </w:rPr>
        <w:t>, Session-AMBR), N1 SM container (PDU Session Modification Command (PDU Session ID, QoS rule</w:t>
      </w:r>
      <w:r>
        <w:rPr>
          <w:lang w:eastAsia="zh-CN"/>
        </w:rPr>
        <w:t>(s), QoS Flow level QoS parameters if needed for the QoS Flow(s) associated with the QoS rule(s), QoS rule</w:t>
      </w:r>
      <w:r w:rsidRPr="00CA6F36">
        <w:rPr>
          <w:lang w:eastAsia="zh-CN"/>
        </w:rPr>
        <w:t xml:space="preserve"> </w:t>
      </w:r>
      <w:r w:rsidRPr="00EC4E28">
        <w:rPr>
          <w:lang w:eastAsia="zh-CN"/>
        </w:rPr>
        <w:t>operation</w:t>
      </w:r>
      <w:r w:rsidRPr="00EC4E28">
        <w:rPr>
          <w:lang w:val="en-US" w:eastAsia="zh-CN"/>
        </w:rPr>
        <w:t xml:space="preserve"> </w:t>
      </w:r>
      <w:r w:rsidRPr="00EC4E28">
        <w:rPr>
          <w:lang w:eastAsia="zh-CN"/>
        </w:rPr>
        <w:t>and</w:t>
      </w:r>
      <w:r>
        <w:rPr>
          <w:lang w:eastAsia="zh-CN"/>
        </w:rPr>
        <w:t xml:space="preserve"> QoS Flow level QoS parameters operation</w:t>
      </w:r>
      <w:r w:rsidRPr="00050CA8">
        <w:rPr>
          <w:lang w:eastAsia="zh-CN"/>
        </w:rPr>
        <w:t>, Session-AMBR</w:t>
      </w:r>
      <w:ins w:id="73" w:author="InterDigital" w:date="2019-02-18T12:15:00Z">
        <w:r w:rsidR="00A11877">
          <w:t>, 5GLAN IP Address/</w:t>
        </w:r>
        <w:proofErr w:type="spellStart"/>
        <w:r w:rsidR="00A11877">
          <w:t>Prifix</w:t>
        </w:r>
        <w:proofErr w:type="spellEnd"/>
        <w:r w:rsidR="00A11877">
          <w:t>(es) and/or MAC Address(es)</w:t>
        </w:r>
      </w:ins>
      <w:r w:rsidRPr="00050CA8">
        <w:rPr>
          <w:lang w:eastAsia="zh-CN"/>
        </w:rPr>
        <w:t>))).</w:t>
      </w:r>
    </w:p>
    <w:p w14:paraId="39F790BC" w14:textId="77777777" w:rsidR="00265036" w:rsidRPr="00050CA8" w:rsidRDefault="00265036" w:rsidP="00265036">
      <w:pPr>
        <w:pStyle w:val="B1"/>
        <w:rPr>
          <w:lang w:eastAsia="zh-CN"/>
        </w:rPr>
      </w:pPr>
      <w:r w:rsidRPr="00050CA8">
        <w:rPr>
          <w:lang w:eastAsia="zh-CN"/>
        </w:rPr>
        <w:tab/>
        <w:t xml:space="preserve">If the UE is in CM-IDLE state and an </w:t>
      </w:r>
      <w:r w:rsidRPr="00050CA8">
        <w:rPr>
          <w:lang w:eastAsia="ko-KR"/>
        </w:rPr>
        <w:t xml:space="preserve">ATC </w:t>
      </w:r>
      <w:r w:rsidRPr="00050CA8">
        <w:rPr>
          <w:lang w:eastAsia="zh-CN"/>
        </w:rPr>
        <w:t>is activated</w:t>
      </w:r>
      <w:r w:rsidRPr="00050CA8">
        <w:rPr>
          <w:lang w:eastAsia="ko-KR"/>
        </w:rPr>
        <w:t xml:space="preserve">, the AMF updates and stores the UE context based on the Namf_Communication_N1N2MessageTransfer and steps 4, 5, 6 and 7 are skipped. When the UE is reachable e.g. when the UE enters </w:t>
      </w:r>
      <w:r w:rsidRPr="00050CA8">
        <w:rPr>
          <w:lang w:eastAsia="zh-CN"/>
        </w:rPr>
        <w:t>CM-</w:t>
      </w:r>
      <w:r w:rsidRPr="00050CA8">
        <w:rPr>
          <w:lang w:eastAsia="ko-KR"/>
        </w:rPr>
        <w:t>CONNECTED state</w:t>
      </w:r>
      <w:r w:rsidRPr="00050CA8">
        <w:rPr>
          <w:lang w:eastAsia="zh-CN"/>
        </w:rPr>
        <w:t xml:space="preserve">, </w:t>
      </w:r>
      <w:r w:rsidRPr="00050CA8">
        <w:rPr>
          <w:lang w:eastAsia="ko-KR"/>
        </w:rPr>
        <w:t xml:space="preserve">the AMF </w:t>
      </w:r>
      <w:r w:rsidRPr="00050CA8">
        <w:rPr>
          <w:lang w:eastAsia="zh-CN"/>
        </w:rPr>
        <w:t xml:space="preserve">forwards the N1 message to </w:t>
      </w:r>
      <w:r w:rsidRPr="00050CA8">
        <w:rPr>
          <w:rFonts w:eastAsia="Batang"/>
        </w:rPr>
        <w:t>synchronize the UE context</w:t>
      </w:r>
      <w:r w:rsidRPr="00050CA8">
        <w:rPr>
          <w:lang w:eastAsia="ko-KR"/>
        </w:rPr>
        <w:t xml:space="preserve"> </w:t>
      </w:r>
      <w:r w:rsidRPr="00050CA8">
        <w:rPr>
          <w:lang w:eastAsia="zh-CN"/>
        </w:rPr>
        <w:t>with</w:t>
      </w:r>
      <w:r w:rsidRPr="00050CA8">
        <w:rPr>
          <w:lang w:eastAsia="ko-KR"/>
        </w:rPr>
        <w:t xml:space="preserve"> the UE.</w:t>
      </w:r>
    </w:p>
    <w:p w14:paraId="69785D8D" w14:textId="77777777" w:rsidR="00265036" w:rsidRPr="00050CA8" w:rsidRDefault="00265036" w:rsidP="00265036">
      <w:pPr>
        <w:pStyle w:val="B1"/>
      </w:pPr>
      <w:r w:rsidRPr="00050CA8">
        <w:rPr>
          <w:lang w:eastAsia="ko-KR"/>
        </w:rPr>
        <w:t>4.</w:t>
      </w:r>
      <w:r w:rsidRPr="00050CA8">
        <w:rPr>
          <w:lang w:eastAsia="ko-KR"/>
        </w:rPr>
        <w:tab/>
        <w:t>The AMF may send N2 PDU Session Request (</w:t>
      </w:r>
      <w:r w:rsidRPr="00050CA8">
        <w:t>N2 SM information received from SMF, NAS message (PDU Session ID, N1 SM container (PDU Session Modification Command))) Message to the (R)AN.</w:t>
      </w:r>
    </w:p>
    <w:p w14:paraId="49A9E195" w14:textId="77777777" w:rsidR="00265036" w:rsidRPr="00050CA8" w:rsidRDefault="00265036" w:rsidP="00265036">
      <w:pPr>
        <w:pStyle w:val="B1"/>
      </w:pPr>
      <w:r w:rsidRPr="00050CA8">
        <w:t>5.</w:t>
      </w:r>
      <w:r w:rsidRPr="00050CA8">
        <w:tab/>
        <w:t xml:space="preserve">The (R)AN may issue AN specific signalling exchange with the UE that is related with the information received from SMF. For example, in case of a </w:t>
      </w:r>
      <w:r>
        <w:t>NG-</w:t>
      </w:r>
      <w:r w:rsidRPr="00050CA8">
        <w:t xml:space="preserve">RAN, an RRC Connection Reconfiguration may take place with the UE modifying the necessary </w:t>
      </w:r>
      <w:r>
        <w:t>(</w:t>
      </w:r>
      <w:r w:rsidRPr="00050CA8">
        <w:t>R</w:t>
      </w:r>
      <w:r>
        <w:t>)</w:t>
      </w:r>
      <w:r w:rsidRPr="00050CA8">
        <w:t xml:space="preserve">AN </w:t>
      </w:r>
      <w:proofErr w:type="gramStart"/>
      <w:r w:rsidRPr="00050CA8">
        <w:t>resources</w:t>
      </w:r>
      <w:proofErr w:type="gramEnd"/>
      <w:r w:rsidRPr="00050CA8">
        <w:t xml:space="preserve"> related to the PDU Session.</w:t>
      </w:r>
    </w:p>
    <w:p w14:paraId="153FF888" w14:textId="77777777" w:rsidR="00265036" w:rsidRPr="00D61179" w:rsidRDefault="00265036" w:rsidP="00265036">
      <w:pPr>
        <w:pStyle w:val="B1"/>
      </w:pPr>
      <w:r w:rsidRPr="00050CA8">
        <w:t>6.</w:t>
      </w:r>
      <w:r w:rsidRPr="00050CA8">
        <w:tab/>
        <w:t>The (R)AN may acknowledge N2 PDU Session Request by sending a N2 PDU Session Ack (N2 SM information (List of accepted/rejected QFI(s), AN Tunnel Info, PDU Session ID</w:t>
      </w:r>
      <w:r>
        <w:t>, Secondary RAT usage data</w:t>
      </w:r>
      <w:r w:rsidRPr="00050CA8">
        <w:t xml:space="preserve">), </w:t>
      </w:r>
      <w:r w:rsidRPr="00050CA8">
        <w:rPr>
          <w:lang w:eastAsia="zh-CN"/>
        </w:rPr>
        <w:t>User location Information</w:t>
      </w:r>
      <w:r w:rsidRPr="00050CA8">
        <w:t xml:space="preserve">) Message to the AMF. In case of Dual Connectivity, if one or more QFIs were added to the PDU Session, the Master RAN node may assign one or more of these QFIs to a </w:t>
      </w:r>
      <w:r>
        <w:t>NG-</w:t>
      </w:r>
      <w:r w:rsidRPr="00050CA8">
        <w:t>RAN node which was not involved in the PDU Session earlier</w:t>
      </w:r>
      <w:r>
        <w:t>.</w:t>
      </w:r>
      <w:r w:rsidRPr="00050CA8">
        <w:t xml:space="preserve"> In this case the AN Tunnel Info includes a new N3 tunnel endpoint for QFIs assigned to the new </w:t>
      </w:r>
      <w:r>
        <w:t>NG-</w:t>
      </w:r>
      <w:r w:rsidRPr="00050CA8">
        <w:t xml:space="preserve">RAN node. Correspondingly, if one or more QFIs were removed from the PDU Session, a </w:t>
      </w:r>
      <w:r>
        <w:t>(</w:t>
      </w:r>
      <w:r w:rsidRPr="00050CA8">
        <w:t>R</w:t>
      </w:r>
      <w:r>
        <w:t>)</w:t>
      </w:r>
      <w:r w:rsidRPr="00050CA8">
        <w:t>AN node may no</w:t>
      </w:r>
      <w:r>
        <w:t xml:space="preserve"> longer </w:t>
      </w:r>
      <w:r w:rsidRPr="00050CA8">
        <w:t>be involved in the PDU Session anymore, and the corresponding tunnel endpoint is removed from the AN Tunnel Info.</w:t>
      </w:r>
      <w:r>
        <w:t xml:space="preserve"> The NG-RAN may reject QFI(s) if it cannot </w:t>
      </w:r>
      <w:proofErr w:type="spellStart"/>
      <w:r>
        <w:t>fulfill</w:t>
      </w:r>
      <w:proofErr w:type="spellEnd"/>
      <w:r>
        <w:t xml:space="preserve"> the User Plane Security Enforcement information for a corresponding QoS Profile, e.g. due to the UE Integrity Protection Maximum Data Rate being exceeded.</w:t>
      </w:r>
    </w:p>
    <w:p w14:paraId="522E465B" w14:textId="77777777" w:rsidR="00265036" w:rsidRDefault="00265036" w:rsidP="00265036">
      <w:pPr>
        <w:pStyle w:val="B1"/>
      </w:pPr>
      <w:r>
        <w:tab/>
        <w:t>If the PLMN has configured secondary RAT usage reporting, the NG-RAN node may provide RAN Usage Data Report.</w:t>
      </w:r>
    </w:p>
    <w:p w14:paraId="544DFFCD" w14:textId="77777777" w:rsidR="00265036" w:rsidRPr="006C3666" w:rsidRDefault="00265036" w:rsidP="00265036">
      <w:pPr>
        <w:pStyle w:val="B1"/>
      </w:pPr>
      <w:r w:rsidRPr="00050CA8">
        <w:t>7.</w:t>
      </w:r>
      <w:r w:rsidRPr="00050CA8">
        <w:tab/>
        <w:t xml:space="preserve">The AMF forwards the N2 SM information and the </w:t>
      </w:r>
      <w:r w:rsidRPr="00050CA8">
        <w:rPr>
          <w:lang w:eastAsia="zh-CN"/>
        </w:rPr>
        <w:t>User location Information</w:t>
      </w:r>
      <w:r w:rsidRPr="00050CA8">
        <w:t xml:space="preserve"> received from the AN to the SMF via </w:t>
      </w:r>
      <w:proofErr w:type="spellStart"/>
      <w:r w:rsidRPr="00050CA8">
        <w:t>Nsmf_PDUSession_UpdateSMContext</w:t>
      </w:r>
      <w:proofErr w:type="spellEnd"/>
      <w:r w:rsidRPr="00050CA8">
        <w:t xml:space="preserve"> service operation. The SMF replies with a </w:t>
      </w:r>
      <w:proofErr w:type="spellStart"/>
      <w:r w:rsidRPr="00050CA8">
        <w:t>Nsmf_PDUSession_UpdateSMContext</w:t>
      </w:r>
      <w:proofErr w:type="spellEnd"/>
      <w:r w:rsidRPr="00050CA8">
        <w:t xml:space="preserve"> Response.</w:t>
      </w:r>
      <w:r>
        <w:t xml:space="preserve"> N2 SM information may include Secondary RAT Usage Data.</w:t>
      </w:r>
    </w:p>
    <w:p w14:paraId="4F5B4725" w14:textId="77777777" w:rsidR="00265036" w:rsidRDefault="00265036" w:rsidP="00265036">
      <w:pPr>
        <w:pStyle w:val="B1"/>
      </w:pPr>
      <w:r>
        <w:tab/>
        <w:t>If the (R)AN rejects QFI(s) the SMF is responsible of updating the QoS rules and QoS Flow level QoS parameters if needed for the QoS Flow(s) associated with the QoS rule(s) in the UE accordingly.</w:t>
      </w:r>
    </w:p>
    <w:p w14:paraId="7BC530F4" w14:textId="77777777" w:rsidR="00265036" w:rsidRDefault="00265036" w:rsidP="00265036">
      <w:pPr>
        <w:pStyle w:val="B1"/>
      </w:pPr>
      <w:r>
        <w:lastRenderedPageBreak/>
        <w:t>8.</w:t>
      </w:r>
      <w:r>
        <w:tab/>
        <w:t>The SMF may update N4 session of the UPF(s) that are involved by the PDU Session Modification by sending N4 Session Modification Request message to the UPF (see NOTE </w:t>
      </w:r>
      <w:r w:rsidRPr="00EC4E28">
        <w:t>3</w:t>
      </w:r>
      <w:r>
        <w:t>).</w:t>
      </w:r>
    </w:p>
    <w:p w14:paraId="56F3EAAA" w14:textId="77777777" w:rsidR="00265036" w:rsidRPr="00EC4E28" w:rsidRDefault="00265036" w:rsidP="00265036">
      <w:pPr>
        <w:pStyle w:val="B1"/>
        <w:rPr>
          <w:lang w:eastAsia="zh-CN"/>
        </w:rPr>
      </w:pPr>
      <w:r>
        <w:rPr>
          <w:lang w:eastAsia="zh-CN"/>
        </w:rPr>
        <w:tab/>
      </w:r>
      <w:r w:rsidRPr="00EC4E28">
        <w:rPr>
          <w:lang w:eastAsia="zh-CN"/>
        </w:rPr>
        <w:t>If new QoS Flow(s) are to be created, the SMF updates the UPF with UL Packet Detection Rules of the new QoS Flow.</w:t>
      </w:r>
    </w:p>
    <w:p w14:paraId="667E567E" w14:textId="77777777" w:rsidR="00265036" w:rsidRPr="00EC4E28" w:rsidRDefault="00265036" w:rsidP="00265036">
      <w:pPr>
        <w:pStyle w:val="B1"/>
        <w:rPr>
          <w:lang w:eastAsia="zh-CN"/>
        </w:rPr>
      </w:pPr>
      <w:r w:rsidRPr="00EC4E28">
        <w:rPr>
          <w:lang w:eastAsia="ko-KR"/>
        </w:rPr>
        <w:t>NOTE</w:t>
      </w:r>
      <w:r>
        <w:rPr>
          <w:lang w:eastAsia="ko-KR"/>
        </w:rPr>
        <w:t> 2</w:t>
      </w:r>
      <w:r w:rsidRPr="00EC4E28">
        <w:rPr>
          <w:lang w:eastAsia="ko-KR"/>
        </w:rPr>
        <w:t>:</w:t>
      </w:r>
      <w:r w:rsidRPr="00EC4E28">
        <w:rPr>
          <w:lang w:eastAsia="ko-KR"/>
        </w:rPr>
        <w:tab/>
      </w:r>
      <w:r w:rsidRPr="00EC4E28">
        <w:t>This allows the UL packets with the QFI of the new QoS Flow to be transferred.</w:t>
      </w:r>
    </w:p>
    <w:p w14:paraId="17C91EB4" w14:textId="77777777" w:rsidR="00265036" w:rsidRPr="00050CA8" w:rsidRDefault="00265036" w:rsidP="00265036">
      <w:pPr>
        <w:pStyle w:val="B1"/>
      </w:pPr>
      <w:r>
        <w:t>9</w:t>
      </w:r>
      <w:r w:rsidRPr="00050CA8">
        <w:t>.</w:t>
      </w:r>
      <w:r w:rsidRPr="00050CA8">
        <w:tab/>
        <w:t>The UE acknowledges the PDU Session Modification Command by sending a NAS message (PDU Session ID, N1 SM container (PDU Session Modification Command Ack)) message.</w:t>
      </w:r>
    </w:p>
    <w:p w14:paraId="19ABADB1" w14:textId="77777777" w:rsidR="00265036" w:rsidRPr="00050CA8" w:rsidRDefault="00265036" w:rsidP="00265036">
      <w:pPr>
        <w:pStyle w:val="B1"/>
      </w:pPr>
      <w:r>
        <w:t>10</w:t>
      </w:r>
      <w:r w:rsidRPr="00050CA8">
        <w:t>.</w:t>
      </w:r>
      <w:r w:rsidRPr="00050CA8">
        <w:tab/>
        <w:t xml:space="preserve">The (R)AN </w:t>
      </w:r>
      <w:proofErr w:type="gramStart"/>
      <w:r w:rsidRPr="00050CA8">
        <w:t>forwards</w:t>
      </w:r>
      <w:proofErr w:type="gramEnd"/>
      <w:r w:rsidRPr="00050CA8">
        <w:t xml:space="preserve"> the NAS message to the AMF.</w:t>
      </w:r>
    </w:p>
    <w:p w14:paraId="6A333205" w14:textId="77777777" w:rsidR="00265036" w:rsidRPr="00050CA8" w:rsidRDefault="00265036" w:rsidP="00265036">
      <w:pPr>
        <w:pStyle w:val="B1"/>
      </w:pPr>
      <w:r w:rsidRPr="00050CA8">
        <w:t>1</w:t>
      </w:r>
      <w:r>
        <w:t>1</w:t>
      </w:r>
      <w:r w:rsidRPr="00050CA8">
        <w:t>.</w:t>
      </w:r>
      <w:r w:rsidRPr="00050CA8">
        <w:tab/>
        <w:t xml:space="preserve">The AMF forwards the N1 SM container (PDU Session Modification Command Ack) and </w:t>
      </w:r>
      <w:r w:rsidRPr="00050CA8">
        <w:rPr>
          <w:lang w:eastAsia="zh-CN"/>
        </w:rPr>
        <w:t>User Location Information</w:t>
      </w:r>
      <w:r w:rsidRPr="00050CA8">
        <w:t xml:space="preserve"> received from the AN to the SMF via </w:t>
      </w:r>
      <w:proofErr w:type="spellStart"/>
      <w:r w:rsidRPr="00050CA8">
        <w:t>Nsmf_PDUSession_UpdateSMContext</w:t>
      </w:r>
      <w:proofErr w:type="spellEnd"/>
      <w:r w:rsidRPr="00050CA8">
        <w:t xml:space="preserve"> service operation. The SMF replies with a </w:t>
      </w:r>
      <w:proofErr w:type="spellStart"/>
      <w:r w:rsidRPr="00050CA8">
        <w:t>Nsmf_PDUSession_UpdateSMContext</w:t>
      </w:r>
      <w:proofErr w:type="spellEnd"/>
      <w:r w:rsidRPr="00050CA8">
        <w:t xml:space="preserve"> Response.</w:t>
      </w:r>
    </w:p>
    <w:p w14:paraId="4912D809" w14:textId="77777777" w:rsidR="00265036" w:rsidRPr="006C1B7E" w:rsidRDefault="00265036" w:rsidP="00265036">
      <w:pPr>
        <w:pStyle w:val="B1"/>
      </w:pPr>
      <w:r>
        <w:tab/>
      </w:r>
      <w:r w:rsidRPr="006C1B7E">
        <w:t xml:space="preserve">If the SMF initiated modification is to delete QoS Flows (e.g. triggered by PCF) which do not include QoS Flow associated with the default QoS rule and the SMF does not receive response from the UE, the SMF </w:t>
      </w:r>
      <w:bookmarkStart w:id="74" w:name="_Hlk531274697"/>
      <w:r w:rsidRPr="006C1B7E">
        <w:t>marks that the status of those QoS Flows is to be synchronized with the UE</w:t>
      </w:r>
      <w:bookmarkEnd w:id="74"/>
      <w:r w:rsidRPr="006C1B7E">
        <w:t>.</w:t>
      </w:r>
    </w:p>
    <w:p w14:paraId="72F6B286" w14:textId="77777777" w:rsidR="00265036" w:rsidRPr="00050CA8" w:rsidRDefault="00265036" w:rsidP="00265036">
      <w:pPr>
        <w:pStyle w:val="B1"/>
      </w:pPr>
      <w:r w:rsidRPr="00050CA8">
        <w:t>1</w:t>
      </w:r>
      <w:r>
        <w:t>2</w:t>
      </w:r>
      <w:r w:rsidRPr="00050CA8">
        <w:t>.</w:t>
      </w:r>
      <w:r w:rsidRPr="00050CA8">
        <w:tab/>
        <w:t xml:space="preserve">The SMF may update N4 session of the UPF(s) that are involved by the PDU Session </w:t>
      </w:r>
      <w:r w:rsidRPr="00BE15EF">
        <w:t>M</w:t>
      </w:r>
      <w:r w:rsidRPr="00050CA8">
        <w:t>odification by sending N4 Session Modification Request (N4 Session ID) message to the UPF. For a PDU Session of Ethernet PDU</w:t>
      </w:r>
      <w:r>
        <w:t xml:space="preserve"> Session</w:t>
      </w:r>
      <w:r w:rsidRPr="00050CA8">
        <w:t xml:space="preserve"> Type, t</w:t>
      </w:r>
      <w:r w:rsidRPr="00050CA8">
        <w:rPr>
          <w:rFonts w:eastAsia="SimSun"/>
          <w:lang w:eastAsia="zh-CN"/>
        </w:rPr>
        <w:t xml:space="preserve">he SMF may notify the UPF to add or remove Ethernet Packet Filter Set(s) </w:t>
      </w:r>
      <w:r w:rsidRPr="00050CA8">
        <w:t>and forwarding rule(s)</w:t>
      </w:r>
      <w:r w:rsidRPr="00050CA8">
        <w:rPr>
          <w:rFonts w:eastAsia="SimSun"/>
          <w:lang w:eastAsia="zh-CN"/>
        </w:rPr>
        <w:t>.</w:t>
      </w:r>
    </w:p>
    <w:p w14:paraId="7D2BB609" w14:textId="77777777" w:rsidR="00265036" w:rsidRPr="0004363D" w:rsidRDefault="00265036" w:rsidP="00265036">
      <w:pPr>
        <w:pStyle w:val="NO"/>
        <w:rPr>
          <w:lang w:eastAsia="ko-KR"/>
        </w:rPr>
      </w:pPr>
      <w:r w:rsidRPr="00050CA8">
        <w:rPr>
          <w:lang w:eastAsia="ko-KR"/>
        </w:rPr>
        <w:t>NOTE</w:t>
      </w:r>
      <w:r w:rsidRPr="007435E7">
        <w:t> </w:t>
      </w:r>
      <w:r w:rsidRPr="00EC4E28">
        <w:rPr>
          <w:lang w:eastAsia="ko-KR"/>
        </w:rPr>
        <w:t>3</w:t>
      </w:r>
      <w:r w:rsidRPr="00050CA8">
        <w:rPr>
          <w:lang w:eastAsia="ko-KR"/>
        </w:rPr>
        <w:t>:</w:t>
      </w:r>
      <w:r w:rsidRPr="00050CA8">
        <w:rPr>
          <w:lang w:eastAsia="ko-KR"/>
        </w:rPr>
        <w:tab/>
      </w:r>
      <w:r w:rsidRPr="00050CA8">
        <w:t>The UPF</w:t>
      </w:r>
      <w:r>
        <w:t>s</w:t>
      </w:r>
      <w:r w:rsidRPr="00050CA8">
        <w:t xml:space="preserve"> that are impacted </w:t>
      </w:r>
      <w:r w:rsidRPr="00050CA8">
        <w:rPr>
          <w:rFonts w:eastAsia="SimSun"/>
          <w:lang w:eastAsia="zh-CN"/>
        </w:rPr>
        <w:t>in</w:t>
      </w:r>
      <w:r w:rsidRPr="00050CA8">
        <w:t xml:space="preserve"> the PDU Session </w:t>
      </w:r>
      <w:r>
        <w:t>Modification procedure</w:t>
      </w:r>
      <w:r w:rsidRPr="00050CA8">
        <w:t xml:space="preserve"> depends on the </w:t>
      </w:r>
      <w:r w:rsidRPr="00050CA8">
        <w:rPr>
          <w:rFonts w:eastAsia="SimSun"/>
          <w:lang w:eastAsia="zh-CN"/>
        </w:rPr>
        <w:t xml:space="preserve">modified </w:t>
      </w:r>
      <w:r w:rsidRPr="00050CA8">
        <w:t xml:space="preserve">QoS </w:t>
      </w:r>
      <w:r w:rsidRPr="00050CA8">
        <w:rPr>
          <w:rFonts w:eastAsia="SimSun"/>
          <w:lang w:eastAsia="zh-CN"/>
        </w:rPr>
        <w:t>parameters</w:t>
      </w:r>
      <w:r w:rsidRPr="00050CA8">
        <w:t xml:space="preserve"> and on the deployment. For </w:t>
      </w:r>
      <w:proofErr w:type="gramStart"/>
      <w:r w:rsidRPr="00050CA8">
        <w:t>example</w:t>
      </w:r>
      <w:proofErr w:type="gramEnd"/>
      <w:r w:rsidRPr="00050CA8">
        <w:t xml:space="preserve"> in case of </w:t>
      </w:r>
      <w:r w:rsidRPr="00050CA8">
        <w:rPr>
          <w:rFonts w:eastAsia="SimSun"/>
          <w:lang w:eastAsia="zh-CN"/>
        </w:rPr>
        <w:t xml:space="preserve">the session AMBR of </w:t>
      </w:r>
      <w:r w:rsidRPr="00050CA8">
        <w:t>a PDU Session with an UL CL change</w:t>
      </w:r>
      <w:r w:rsidRPr="00050CA8">
        <w:rPr>
          <w:rFonts w:eastAsia="SimSun"/>
          <w:lang w:eastAsia="zh-CN"/>
        </w:rPr>
        <w:t>s,</w:t>
      </w:r>
      <w:r w:rsidRPr="00050CA8">
        <w:t xml:space="preserve"> only the UL CL is involved.</w:t>
      </w:r>
      <w:r>
        <w:t xml:space="preserve"> This note also applies to the step 8.</w:t>
      </w:r>
    </w:p>
    <w:p w14:paraId="10F3851D" w14:textId="77777777" w:rsidR="00265036" w:rsidRPr="00050CA8" w:rsidRDefault="00265036" w:rsidP="00265036">
      <w:pPr>
        <w:pStyle w:val="B1"/>
        <w:rPr>
          <w:lang w:eastAsia="ko-KR"/>
        </w:rPr>
      </w:pPr>
      <w:r w:rsidRPr="00050CA8">
        <w:rPr>
          <w:lang w:eastAsia="ko-KR"/>
        </w:rPr>
        <w:t>1</w:t>
      </w:r>
      <w:r>
        <w:rPr>
          <w:lang w:eastAsia="ko-KR"/>
        </w:rPr>
        <w:t>3</w:t>
      </w:r>
      <w:r w:rsidRPr="00050CA8">
        <w:rPr>
          <w:lang w:eastAsia="ko-KR"/>
        </w:rPr>
        <w:t>.</w:t>
      </w:r>
      <w:r w:rsidRPr="00050CA8">
        <w:rPr>
          <w:lang w:eastAsia="ko-KR"/>
        </w:rPr>
        <w:tab/>
        <w:t>If the SMF interacted with the PCF in step 1b or 2, the SMF notifies the PCF whether the PCC decision could be enforced or not</w:t>
      </w:r>
      <w:r w:rsidRPr="00050CA8">
        <w:rPr>
          <w:lang w:eastAsia="zh-CN"/>
        </w:rPr>
        <w:t xml:space="preserve"> by </w:t>
      </w:r>
      <w:r>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ko-KR"/>
        </w:rPr>
        <w:t>.</w:t>
      </w:r>
    </w:p>
    <w:p w14:paraId="6946572A" w14:textId="77777777" w:rsidR="00265036" w:rsidRPr="00050CA8" w:rsidRDefault="00265036" w:rsidP="00265036">
      <w:pPr>
        <w:pStyle w:val="B1"/>
      </w:pPr>
      <w:r w:rsidRPr="00050CA8">
        <w:rPr>
          <w:lang w:eastAsia="ko-KR"/>
        </w:rPr>
        <w:tab/>
        <w:t xml:space="preserve">SMF notifies any entity that has subscribed to </w:t>
      </w:r>
      <w:r w:rsidRPr="00050CA8">
        <w:t>User Location Information related with PDU Session change.</w:t>
      </w:r>
    </w:p>
    <w:p w14:paraId="482FA111" w14:textId="4A8AD7D9" w:rsidR="00265036" w:rsidRPr="00265036" w:rsidRDefault="00265036" w:rsidP="00265036">
      <w:pPr>
        <w:jc w:val="center"/>
        <w:rPr>
          <w:noProof/>
          <w:color w:val="FF0000"/>
          <w:sz w:val="36"/>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91853" w14:textId="77777777" w:rsidR="00E860E2" w:rsidRDefault="00E860E2">
      <w:r>
        <w:separator/>
      </w:r>
    </w:p>
  </w:endnote>
  <w:endnote w:type="continuationSeparator" w:id="0">
    <w:p w14:paraId="1F87F238" w14:textId="77777777" w:rsidR="00E860E2" w:rsidRDefault="00E86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CF627" w14:textId="77777777" w:rsidR="00E860E2" w:rsidRDefault="00E860E2">
      <w:r>
        <w:separator/>
      </w:r>
    </w:p>
  </w:footnote>
  <w:footnote w:type="continuationSeparator" w:id="0">
    <w:p w14:paraId="02249957" w14:textId="77777777" w:rsidR="00E860E2" w:rsidRDefault="00E86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33268"/>
    <w:rsid w:val="0004018D"/>
    <w:rsid w:val="00045032"/>
    <w:rsid w:val="00051227"/>
    <w:rsid w:val="00051F08"/>
    <w:rsid w:val="000558B4"/>
    <w:rsid w:val="000645A8"/>
    <w:rsid w:val="00075AFA"/>
    <w:rsid w:val="00083A72"/>
    <w:rsid w:val="000A6394"/>
    <w:rsid w:val="000A7789"/>
    <w:rsid w:val="000B36A9"/>
    <w:rsid w:val="000B7FED"/>
    <w:rsid w:val="000C038A"/>
    <w:rsid w:val="000C6598"/>
    <w:rsid w:val="000D7B32"/>
    <w:rsid w:val="001122EE"/>
    <w:rsid w:val="00112CAF"/>
    <w:rsid w:val="00127D0C"/>
    <w:rsid w:val="00145D43"/>
    <w:rsid w:val="00163185"/>
    <w:rsid w:val="00165AC5"/>
    <w:rsid w:val="00175F82"/>
    <w:rsid w:val="00192C46"/>
    <w:rsid w:val="0019771B"/>
    <w:rsid w:val="001A08B3"/>
    <w:rsid w:val="001A7B60"/>
    <w:rsid w:val="001B2C0E"/>
    <w:rsid w:val="001B52F0"/>
    <w:rsid w:val="001B7A65"/>
    <w:rsid w:val="001E41F3"/>
    <w:rsid w:val="001E41F5"/>
    <w:rsid w:val="002166F2"/>
    <w:rsid w:val="00232BAC"/>
    <w:rsid w:val="0026004D"/>
    <w:rsid w:val="002640DD"/>
    <w:rsid w:val="00265036"/>
    <w:rsid w:val="0026617F"/>
    <w:rsid w:val="002745FC"/>
    <w:rsid w:val="00275D12"/>
    <w:rsid w:val="0028165D"/>
    <w:rsid w:val="00283E2D"/>
    <w:rsid w:val="00284FEB"/>
    <w:rsid w:val="002860C4"/>
    <w:rsid w:val="00286D1A"/>
    <w:rsid w:val="0029494F"/>
    <w:rsid w:val="002B3C43"/>
    <w:rsid w:val="002B5741"/>
    <w:rsid w:val="00305409"/>
    <w:rsid w:val="00306DA4"/>
    <w:rsid w:val="0033537D"/>
    <w:rsid w:val="003609EF"/>
    <w:rsid w:val="0036231A"/>
    <w:rsid w:val="0037316F"/>
    <w:rsid w:val="00374DD4"/>
    <w:rsid w:val="00381B4B"/>
    <w:rsid w:val="00384060"/>
    <w:rsid w:val="00384795"/>
    <w:rsid w:val="00386E82"/>
    <w:rsid w:val="00395CC1"/>
    <w:rsid w:val="003A201F"/>
    <w:rsid w:val="003A72E9"/>
    <w:rsid w:val="003E1A36"/>
    <w:rsid w:val="003F7A34"/>
    <w:rsid w:val="00410371"/>
    <w:rsid w:val="004242F1"/>
    <w:rsid w:val="004265D7"/>
    <w:rsid w:val="0043163A"/>
    <w:rsid w:val="004370A5"/>
    <w:rsid w:val="00446666"/>
    <w:rsid w:val="00456255"/>
    <w:rsid w:val="004869B3"/>
    <w:rsid w:val="00494C03"/>
    <w:rsid w:val="004B75B7"/>
    <w:rsid w:val="004D7C82"/>
    <w:rsid w:val="004F79EC"/>
    <w:rsid w:val="0051580D"/>
    <w:rsid w:val="00537DB5"/>
    <w:rsid w:val="00547111"/>
    <w:rsid w:val="00562E90"/>
    <w:rsid w:val="005754CA"/>
    <w:rsid w:val="00585B7A"/>
    <w:rsid w:val="0058787E"/>
    <w:rsid w:val="00592D74"/>
    <w:rsid w:val="00593B65"/>
    <w:rsid w:val="005A6334"/>
    <w:rsid w:val="005A681A"/>
    <w:rsid w:val="005D66A3"/>
    <w:rsid w:val="005E2C44"/>
    <w:rsid w:val="005F0483"/>
    <w:rsid w:val="005F61D8"/>
    <w:rsid w:val="005F7089"/>
    <w:rsid w:val="00610728"/>
    <w:rsid w:val="00621188"/>
    <w:rsid w:val="00624A8A"/>
    <w:rsid w:val="006252A2"/>
    <w:rsid w:val="006257ED"/>
    <w:rsid w:val="00652599"/>
    <w:rsid w:val="0067425D"/>
    <w:rsid w:val="00684D88"/>
    <w:rsid w:val="00695808"/>
    <w:rsid w:val="006B46FB"/>
    <w:rsid w:val="006E21FB"/>
    <w:rsid w:val="007124FC"/>
    <w:rsid w:val="00717F71"/>
    <w:rsid w:val="00750326"/>
    <w:rsid w:val="00775F5C"/>
    <w:rsid w:val="00792342"/>
    <w:rsid w:val="007977A8"/>
    <w:rsid w:val="007A3A4D"/>
    <w:rsid w:val="007B512A"/>
    <w:rsid w:val="007C2097"/>
    <w:rsid w:val="007D6A07"/>
    <w:rsid w:val="007E2477"/>
    <w:rsid w:val="007F7259"/>
    <w:rsid w:val="00803EDE"/>
    <w:rsid w:val="008040A8"/>
    <w:rsid w:val="008061D5"/>
    <w:rsid w:val="00813D3A"/>
    <w:rsid w:val="00824CC8"/>
    <w:rsid w:val="008279FA"/>
    <w:rsid w:val="00841F71"/>
    <w:rsid w:val="008626E7"/>
    <w:rsid w:val="00870EE7"/>
    <w:rsid w:val="00872C42"/>
    <w:rsid w:val="00876EDC"/>
    <w:rsid w:val="00882454"/>
    <w:rsid w:val="00897540"/>
    <w:rsid w:val="008A3538"/>
    <w:rsid w:val="008A45A6"/>
    <w:rsid w:val="008B66A9"/>
    <w:rsid w:val="008D0677"/>
    <w:rsid w:val="008D077C"/>
    <w:rsid w:val="008D49A0"/>
    <w:rsid w:val="008F3EBA"/>
    <w:rsid w:val="008F686C"/>
    <w:rsid w:val="00907CEC"/>
    <w:rsid w:val="00912BD4"/>
    <w:rsid w:val="009148DE"/>
    <w:rsid w:val="0092061B"/>
    <w:rsid w:val="009643AD"/>
    <w:rsid w:val="0097274C"/>
    <w:rsid w:val="00975450"/>
    <w:rsid w:val="009777D9"/>
    <w:rsid w:val="00991B88"/>
    <w:rsid w:val="00996C77"/>
    <w:rsid w:val="009A5753"/>
    <w:rsid w:val="009A579D"/>
    <w:rsid w:val="009C6B0A"/>
    <w:rsid w:val="009D14D9"/>
    <w:rsid w:val="009E0A12"/>
    <w:rsid w:val="009E0CFD"/>
    <w:rsid w:val="009E3297"/>
    <w:rsid w:val="009E68D2"/>
    <w:rsid w:val="009F187C"/>
    <w:rsid w:val="009F734F"/>
    <w:rsid w:val="00A03C1F"/>
    <w:rsid w:val="00A0521D"/>
    <w:rsid w:val="00A10C4E"/>
    <w:rsid w:val="00A11877"/>
    <w:rsid w:val="00A246B6"/>
    <w:rsid w:val="00A45CC2"/>
    <w:rsid w:val="00A47E70"/>
    <w:rsid w:val="00A50CF0"/>
    <w:rsid w:val="00A66994"/>
    <w:rsid w:val="00A7671C"/>
    <w:rsid w:val="00A826D8"/>
    <w:rsid w:val="00A872D5"/>
    <w:rsid w:val="00AA2CBC"/>
    <w:rsid w:val="00AB0667"/>
    <w:rsid w:val="00AC5820"/>
    <w:rsid w:val="00AC694F"/>
    <w:rsid w:val="00AD1CD8"/>
    <w:rsid w:val="00AE3115"/>
    <w:rsid w:val="00AE4DE1"/>
    <w:rsid w:val="00AF5B5B"/>
    <w:rsid w:val="00B2136F"/>
    <w:rsid w:val="00B258BB"/>
    <w:rsid w:val="00B50791"/>
    <w:rsid w:val="00B6332C"/>
    <w:rsid w:val="00B67B97"/>
    <w:rsid w:val="00B67BBC"/>
    <w:rsid w:val="00B71B67"/>
    <w:rsid w:val="00B72977"/>
    <w:rsid w:val="00B95739"/>
    <w:rsid w:val="00B968C8"/>
    <w:rsid w:val="00BA3EC5"/>
    <w:rsid w:val="00BA51D9"/>
    <w:rsid w:val="00BB18FD"/>
    <w:rsid w:val="00BB54A8"/>
    <w:rsid w:val="00BB5DFC"/>
    <w:rsid w:val="00BD279D"/>
    <w:rsid w:val="00BD6BB8"/>
    <w:rsid w:val="00C102E1"/>
    <w:rsid w:val="00C31391"/>
    <w:rsid w:val="00C32901"/>
    <w:rsid w:val="00C53400"/>
    <w:rsid w:val="00C66BA2"/>
    <w:rsid w:val="00C66CFB"/>
    <w:rsid w:val="00C70FE3"/>
    <w:rsid w:val="00C76EF7"/>
    <w:rsid w:val="00C95985"/>
    <w:rsid w:val="00CB4FB5"/>
    <w:rsid w:val="00CC0DFC"/>
    <w:rsid w:val="00CC2FC5"/>
    <w:rsid w:val="00CC5026"/>
    <w:rsid w:val="00CC68D0"/>
    <w:rsid w:val="00D038E8"/>
    <w:rsid w:val="00D03F9A"/>
    <w:rsid w:val="00D06D51"/>
    <w:rsid w:val="00D13947"/>
    <w:rsid w:val="00D22799"/>
    <w:rsid w:val="00D24991"/>
    <w:rsid w:val="00D34959"/>
    <w:rsid w:val="00D50255"/>
    <w:rsid w:val="00D62262"/>
    <w:rsid w:val="00D73F7D"/>
    <w:rsid w:val="00D83C97"/>
    <w:rsid w:val="00DA01F6"/>
    <w:rsid w:val="00DA4D49"/>
    <w:rsid w:val="00DB3BB5"/>
    <w:rsid w:val="00DB75C4"/>
    <w:rsid w:val="00DE34CF"/>
    <w:rsid w:val="00DE3516"/>
    <w:rsid w:val="00E13F3D"/>
    <w:rsid w:val="00E17426"/>
    <w:rsid w:val="00E266BA"/>
    <w:rsid w:val="00E31759"/>
    <w:rsid w:val="00E34898"/>
    <w:rsid w:val="00E55EED"/>
    <w:rsid w:val="00E6236F"/>
    <w:rsid w:val="00E648FE"/>
    <w:rsid w:val="00E736A1"/>
    <w:rsid w:val="00E8332A"/>
    <w:rsid w:val="00E85BCF"/>
    <w:rsid w:val="00E860E2"/>
    <w:rsid w:val="00E86595"/>
    <w:rsid w:val="00EA552E"/>
    <w:rsid w:val="00EB09B7"/>
    <w:rsid w:val="00EC33FA"/>
    <w:rsid w:val="00EE492E"/>
    <w:rsid w:val="00EE7D7C"/>
    <w:rsid w:val="00EF796B"/>
    <w:rsid w:val="00F03A91"/>
    <w:rsid w:val="00F20FAA"/>
    <w:rsid w:val="00F25D98"/>
    <w:rsid w:val="00F300FB"/>
    <w:rsid w:val="00F31104"/>
    <w:rsid w:val="00F3531E"/>
    <w:rsid w:val="00F416A9"/>
    <w:rsid w:val="00F44624"/>
    <w:rsid w:val="00F47579"/>
    <w:rsid w:val="00F6146F"/>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B2Char">
    <w:name w:val="B2 Char"/>
    <w:link w:val="B2"/>
    <w:rsid w:val="000332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9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A39F9-94BE-46FA-8D08-5FE96A9D9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7453</Words>
  <Characters>42485</Characters>
  <Application>Microsoft Office Word</Application>
  <DocSecurity>0</DocSecurity>
  <Lines>354</Lines>
  <Paragraphs>99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cp:revision>
  <cp:lastPrinted>2019-02-17T13:45:00Z</cp:lastPrinted>
  <dcterms:created xsi:type="dcterms:W3CDTF">2019-02-19T12:57:00Z</dcterms:created>
  <dcterms:modified xsi:type="dcterms:W3CDTF">2019-02-19T12:57:00Z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